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45D6C" w14:textId="6E8BEE13" w:rsidR="00F41979" w:rsidRDefault="00AA2D65" w:rsidP="00CD46E3">
      <w:pPr>
        <w:pStyle w:val="Heading1"/>
        <w:pBdr>
          <w:top w:val="single" w:sz="8" w:space="1" w:color="auto"/>
          <w:left w:val="single" w:sz="8" w:space="4" w:color="auto"/>
          <w:bottom w:val="single" w:sz="8" w:space="1" w:color="auto"/>
          <w:right w:val="single" w:sz="8" w:space="4" w:color="auto"/>
        </w:pBdr>
        <w:jc w:val="center"/>
      </w:pPr>
      <w:r>
        <w:t>Graduate Council</w:t>
      </w:r>
    </w:p>
    <w:p w14:paraId="4040ABDC" w14:textId="77777777" w:rsidR="00F41979" w:rsidRDefault="00E9201D" w:rsidP="00CD46E3">
      <w:pPr>
        <w:pStyle w:val="Heading1"/>
        <w:pBdr>
          <w:top w:val="single" w:sz="8" w:space="1" w:color="auto"/>
          <w:left w:val="single" w:sz="8" w:space="4" w:color="auto"/>
          <w:bottom w:val="single" w:sz="8" w:space="1" w:color="auto"/>
          <w:right w:val="single" w:sz="8" w:space="4" w:color="auto"/>
        </w:pBdr>
        <w:jc w:val="center"/>
      </w:pPr>
      <w:r w:rsidRPr="00F840EF">
        <w:t>LAUC-I A</w:t>
      </w:r>
      <w:r w:rsidR="00F840EF" w:rsidRPr="00F840EF">
        <w:t xml:space="preserve">cademic Senate Representative </w:t>
      </w:r>
    </w:p>
    <w:p w14:paraId="0C0DF689" w14:textId="6570B29D" w:rsidR="00E9201D" w:rsidRDefault="00AA2D65" w:rsidP="00CD46E3">
      <w:pPr>
        <w:pStyle w:val="Heading1"/>
        <w:pBdr>
          <w:top w:val="single" w:sz="8" w:space="1" w:color="auto"/>
          <w:left w:val="single" w:sz="8" w:space="4" w:color="auto"/>
          <w:bottom w:val="single" w:sz="8" w:space="1" w:color="auto"/>
          <w:right w:val="single" w:sz="8" w:space="4" w:color="auto"/>
        </w:pBdr>
        <w:jc w:val="center"/>
      </w:pPr>
      <w:r>
        <w:t>2024-2025</w:t>
      </w:r>
      <w:r w:rsidR="00F840EF" w:rsidRPr="00F840EF">
        <w:t xml:space="preserve"> Report</w:t>
      </w:r>
    </w:p>
    <w:p w14:paraId="0EB7908F" w14:textId="77777777" w:rsidR="00F41979" w:rsidRPr="00F41979" w:rsidRDefault="00F41979" w:rsidP="00F41979"/>
    <w:p w14:paraId="33316690" w14:textId="2C9678BD" w:rsidR="00F41979" w:rsidRDefault="00F41979" w:rsidP="00F41979">
      <w:pPr>
        <w:rPr>
          <w:rFonts w:cstheme="minorHAnsi"/>
          <w:sz w:val="24"/>
          <w:szCs w:val="24"/>
        </w:rPr>
      </w:pPr>
      <w:r w:rsidRPr="00A42923">
        <w:rPr>
          <w:rFonts w:cstheme="minorHAnsi"/>
          <w:b/>
          <w:sz w:val="24"/>
          <w:szCs w:val="24"/>
        </w:rPr>
        <w:t>Submitted to General Membership:</w:t>
      </w:r>
      <w:r w:rsidRPr="000513B0">
        <w:rPr>
          <w:rFonts w:cstheme="minorHAnsi"/>
          <w:sz w:val="24"/>
          <w:szCs w:val="24"/>
        </w:rPr>
        <w:t xml:space="preserve"> </w:t>
      </w:r>
      <w:r w:rsidR="00AA2D65">
        <w:rPr>
          <w:rFonts w:cstheme="minorHAnsi"/>
          <w:sz w:val="24"/>
          <w:szCs w:val="24"/>
        </w:rPr>
        <w:t>July 22, 2025</w:t>
      </w:r>
    </w:p>
    <w:p w14:paraId="09386707" w14:textId="6541763A" w:rsidR="00E9201D" w:rsidRPr="00F41979" w:rsidRDefault="00F41979" w:rsidP="00E9201D">
      <w:pPr>
        <w:rPr>
          <w:rFonts w:cstheme="minorHAnsi"/>
          <w:b/>
          <w:sz w:val="24"/>
          <w:szCs w:val="24"/>
        </w:rPr>
      </w:pPr>
      <w:r w:rsidRPr="00A42923">
        <w:rPr>
          <w:rFonts w:cstheme="minorHAnsi"/>
          <w:b/>
          <w:sz w:val="24"/>
          <w:szCs w:val="24"/>
        </w:rPr>
        <w:t xml:space="preserve">Submitted by: </w:t>
      </w:r>
      <w:r w:rsidR="00AA2D65">
        <w:rPr>
          <w:rFonts w:cstheme="minorHAnsi"/>
          <w:sz w:val="24"/>
          <w:szCs w:val="24"/>
        </w:rPr>
        <w:t>Becca Gates</w:t>
      </w:r>
      <w:r>
        <w:rPr>
          <w:rFonts w:cstheme="minorHAnsi"/>
          <w:sz w:val="24"/>
          <w:szCs w:val="24"/>
        </w:rPr>
        <w:t xml:space="preserve"> (term end </w:t>
      </w:r>
      <w:r w:rsidR="00AA2D65">
        <w:rPr>
          <w:rFonts w:cstheme="minorHAnsi"/>
          <w:sz w:val="24"/>
          <w:szCs w:val="24"/>
        </w:rPr>
        <w:t>2027</w:t>
      </w:r>
      <w:r>
        <w:rPr>
          <w:rFonts w:cstheme="minorHAnsi"/>
          <w:sz w:val="24"/>
          <w:szCs w:val="24"/>
        </w:rPr>
        <w:t>)</w:t>
      </w:r>
    </w:p>
    <w:p w14:paraId="315F2D54" w14:textId="7B10352E" w:rsidR="00E9201D" w:rsidRPr="00C853C3" w:rsidRDefault="00F840EF" w:rsidP="003D1B9A">
      <w:pPr>
        <w:rPr>
          <w:rFonts w:ascii="Calibri" w:hAnsi="Calibri"/>
          <w:sz w:val="24"/>
          <w:szCs w:val="24"/>
        </w:rPr>
      </w:pPr>
      <w:r w:rsidRPr="00F41979">
        <w:rPr>
          <w:rFonts w:ascii="Calibri" w:hAnsi="Calibri"/>
          <w:b/>
          <w:sz w:val="24"/>
          <w:szCs w:val="24"/>
        </w:rPr>
        <w:t>Council/Committee Name (</w:t>
      </w:r>
      <w:r w:rsidR="00F41979" w:rsidRPr="00F41979">
        <w:rPr>
          <w:rFonts w:ascii="Calibri" w:hAnsi="Calibri"/>
          <w:b/>
          <w:sz w:val="24"/>
          <w:szCs w:val="24"/>
        </w:rPr>
        <w:t>acronym</w:t>
      </w:r>
      <w:r w:rsidRPr="00F41979">
        <w:rPr>
          <w:rFonts w:ascii="Calibri" w:hAnsi="Calibri"/>
          <w:b/>
          <w:sz w:val="24"/>
          <w:szCs w:val="24"/>
        </w:rPr>
        <w:t xml:space="preserve">): </w:t>
      </w:r>
      <w:r w:rsidR="00F41979" w:rsidRPr="00F41979">
        <w:rPr>
          <w:rFonts w:ascii="Calibri" w:hAnsi="Calibri"/>
          <w:sz w:val="24"/>
          <w:szCs w:val="24"/>
        </w:rPr>
        <w:t xml:space="preserve">  </w:t>
      </w:r>
      <w:r w:rsidR="00E925AF">
        <w:rPr>
          <w:rFonts w:ascii="Calibri" w:hAnsi="Calibri"/>
          <w:sz w:val="24"/>
          <w:szCs w:val="24"/>
        </w:rPr>
        <w:t>Graduate Council</w:t>
      </w:r>
    </w:p>
    <w:p w14:paraId="54981D7B" w14:textId="4863F137" w:rsidR="00E9201D" w:rsidRPr="00C853C3" w:rsidRDefault="00961274" w:rsidP="00E925AF">
      <w:pPr>
        <w:rPr>
          <w:rFonts w:ascii="Calibri" w:hAnsi="Calibri"/>
          <w:sz w:val="24"/>
          <w:szCs w:val="24"/>
        </w:rPr>
      </w:pPr>
      <w:r>
        <w:rPr>
          <w:rFonts w:ascii="Calibri" w:hAnsi="Calibri"/>
          <w:b/>
          <w:sz w:val="24"/>
          <w:szCs w:val="24"/>
        </w:rPr>
        <w:t>Council</w:t>
      </w:r>
      <w:r w:rsidR="00E9201D" w:rsidRPr="00F41979">
        <w:rPr>
          <w:rFonts w:ascii="Calibri" w:hAnsi="Calibri"/>
          <w:b/>
          <w:sz w:val="24"/>
          <w:szCs w:val="24"/>
        </w:rPr>
        <w:t>/Committee Charge:</w:t>
      </w:r>
      <w:r w:rsidR="00E925AF">
        <w:rPr>
          <w:rFonts w:ascii="Calibri" w:hAnsi="Calibri"/>
          <w:b/>
          <w:sz w:val="24"/>
          <w:szCs w:val="24"/>
        </w:rPr>
        <w:t xml:space="preserve"> </w:t>
      </w:r>
      <w:r w:rsidR="00E925AF" w:rsidRPr="00E925AF">
        <w:rPr>
          <w:rFonts w:ascii="Calibri" w:hAnsi="Calibri"/>
          <w:bCs/>
          <w:sz w:val="24"/>
          <w:szCs w:val="24"/>
        </w:rPr>
        <w:t xml:space="preserve">The graduate council oversees and advises on all matters related to graduate education. Some of its main duties include reviewing and approving graduate courses and changes to graduate programs, as well as monitoring the overall quality of graduate programs at UCI. A listed version of the duties of this council can be found at the link below.  </w:t>
      </w:r>
    </w:p>
    <w:p w14:paraId="769E2C7F" w14:textId="770B3595" w:rsidR="00767653" w:rsidRPr="00C853C3" w:rsidRDefault="00E9201D" w:rsidP="003D1B9A">
      <w:pPr>
        <w:rPr>
          <w:rFonts w:ascii="Calibri" w:hAnsi="Calibri"/>
          <w:sz w:val="24"/>
          <w:szCs w:val="24"/>
        </w:rPr>
      </w:pPr>
      <w:r w:rsidRPr="00F41979">
        <w:rPr>
          <w:rFonts w:ascii="Calibri" w:hAnsi="Calibri"/>
          <w:b/>
          <w:sz w:val="24"/>
          <w:szCs w:val="24"/>
        </w:rPr>
        <w:t xml:space="preserve">Link to </w:t>
      </w:r>
      <w:r w:rsidR="00961274">
        <w:rPr>
          <w:rFonts w:ascii="Calibri" w:hAnsi="Calibri"/>
          <w:b/>
          <w:sz w:val="24"/>
          <w:szCs w:val="24"/>
        </w:rPr>
        <w:t>Council/</w:t>
      </w:r>
      <w:r w:rsidRPr="00F41979">
        <w:rPr>
          <w:rFonts w:ascii="Calibri" w:hAnsi="Calibri"/>
          <w:b/>
          <w:sz w:val="24"/>
          <w:szCs w:val="24"/>
        </w:rPr>
        <w:t>Committee Website:</w:t>
      </w:r>
      <w:r w:rsidR="00F41979">
        <w:rPr>
          <w:rFonts w:ascii="Calibri" w:hAnsi="Calibri"/>
          <w:b/>
          <w:sz w:val="24"/>
          <w:szCs w:val="24"/>
        </w:rPr>
        <w:t xml:space="preserve"> </w:t>
      </w:r>
      <w:r w:rsidR="00F41979" w:rsidRPr="00F41979">
        <w:rPr>
          <w:rFonts w:ascii="Calibri" w:hAnsi="Calibri"/>
          <w:sz w:val="24"/>
          <w:szCs w:val="24"/>
        </w:rPr>
        <w:t xml:space="preserve">  </w:t>
      </w:r>
      <w:hyperlink r:id="rId7" w:history="1">
        <w:r w:rsidR="00E925AF" w:rsidRPr="003549FD">
          <w:rPr>
            <w:rStyle w:val="Hyperlink"/>
            <w:rFonts w:ascii="Calibri" w:hAnsi="Calibri"/>
            <w:sz w:val="24"/>
            <w:szCs w:val="24"/>
          </w:rPr>
          <w:t>https://senate.uci.edu/committees/councils/graduate-council-gc/</w:t>
        </w:r>
      </w:hyperlink>
    </w:p>
    <w:p w14:paraId="6F8B9DF6" w14:textId="2FAF66E5" w:rsidR="00E9201D" w:rsidRPr="00C853C3" w:rsidRDefault="000E2A11" w:rsidP="003D1B9A">
      <w:pPr>
        <w:rPr>
          <w:rFonts w:ascii="Calibri" w:hAnsi="Calibri"/>
          <w:sz w:val="24"/>
          <w:szCs w:val="24"/>
        </w:rPr>
      </w:pPr>
      <w:r w:rsidRPr="00F41979">
        <w:rPr>
          <w:rFonts w:ascii="Calibri" w:hAnsi="Calibri"/>
          <w:b/>
          <w:sz w:val="24"/>
          <w:szCs w:val="24"/>
        </w:rPr>
        <w:t>Frequency of M</w:t>
      </w:r>
      <w:r w:rsidR="00767653" w:rsidRPr="00F41979">
        <w:rPr>
          <w:rFonts w:ascii="Calibri" w:hAnsi="Calibri"/>
          <w:b/>
          <w:sz w:val="24"/>
          <w:szCs w:val="24"/>
        </w:rPr>
        <w:t>eetings:</w:t>
      </w:r>
      <w:r w:rsidR="00F41979">
        <w:rPr>
          <w:rFonts w:ascii="Calibri" w:hAnsi="Calibri"/>
          <w:b/>
          <w:sz w:val="24"/>
          <w:szCs w:val="24"/>
        </w:rPr>
        <w:t xml:space="preserve"> </w:t>
      </w:r>
      <w:r w:rsidR="00E925AF">
        <w:rPr>
          <w:rFonts w:ascii="Calibri" w:hAnsi="Calibri"/>
          <w:sz w:val="24"/>
          <w:szCs w:val="24"/>
        </w:rPr>
        <w:t xml:space="preserve"> once monthly during the school year</w:t>
      </w:r>
    </w:p>
    <w:p w14:paraId="644F19CB" w14:textId="04137F88" w:rsidR="00E925AF" w:rsidRPr="00E925AF" w:rsidRDefault="00E9201D" w:rsidP="003D1B9A">
      <w:pPr>
        <w:rPr>
          <w:rFonts w:ascii="Calibri" w:hAnsi="Calibri"/>
          <w:bCs/>
          <w:sz w:val="24"/>
          <w:szCs w:val="24"/>
        </w:rPr>
      </w:pPr>
      <w:r w:rsidRPr="00F41979">
        <w:rPr>
          <w:rFonts w:ascii="Calibri" w:hAnsi="Calibri"/>
          <w:b/>
          <w:sz w:val="24"/>
          <w:szCs w:val="24"/>
        </w:rPr>
        <w:t>Major Activities:</w:t>
      </w:r>
      <w:r w:rsidR="00E925AF">
        <w:rPr>
          <w:rFonts w:ascii="Calibri" w:hAnsi="Calibri"/>
          <w:b/>
          <w:sz w:val="24"/>
          <w:szCs w:val="24"/>
        </w:rPr>
        <w:t xml:space="preserve"> </w:t>
      </w:r>
      <w:proofErr w:type="gramStart"/>
      <w:r w:rsidR="00940B73">
        <w:rPr>
          <w:rFonts w:ascii="Calibri" w:hAnsi="Calibri"/>
          <w:bCs/>
          <w:sz w:val="24"/>
          <w:szCs w:val="24"/>
        </w:rPr>
        <w:t>The majority of</w:t>
      </w:r>
      <w:proofErr w:type="gramEnd"/>
      <w:r w:rsidR="00940B73">
        <w:rPr>
          <w:rFonts w:ascii="Calibri" w:hAnsi="Calibri"/>
          <w:bCs/>
          <w:sz w:val="24"/>
          <w:szCs w:val="24"/>
        </w:rPr>
        <w:t xml:space="preserve"> activities conducted by this council are program modification requests (such as changes to names of degrees, additional/removal of courses to a program, addition of new degrees, etc.). The council </w:t>
      </w:r>
      <w:r w:rsidR="003D1B9A">
        <w:rPr>
          <w:rFonts w:ascii="Calibri" w:hAnsi="Calibri"/>
          <w:bCs/>
          <w:sz w:val="24"/>
          <w:szCs w:val="24"/>
        </w:rPr>
        <w:t xml:space="preserve">also does regular reviews of the </w:t>
      </w:r>
      <w:r w:rsidR="003D1B9A" w:rsidRPr="003D1B9A">
        <w:rPr>
          <w:rFonts w:ascii="Calibri" w:hAnsi="Calibri"/>
          <w:bCs/>
          <w:sz w:val="24"/>
          <w:szCs w:val="24"/>
        </w:rPr>
        <w:t>Self-Supporting Graduate Professional Degree Programs</w:t>
      </w:r>
      <w:r w:rsidR="003D1B9A">
        <w:rPr>
          <w:rFonts w:ascii="Calibri" w:hAnsi="Calibri"/>
          <w:bCs/>
          <w:sz w:val="24"/>
          <w:szCs w:val="24"/>
        </w:rPr>
        <w:t xml:space="preserve">. Additionally, they provide comment on academic senate reports such as the </w:t>
      </w:r>
      <w:hyperlink r:id="rId8" w:history="1">
        <w:r w:rsidR="003D1B9A" w:rsidRPr="003D1B9A">
          <w:rPr>
            <w:rStyle w:val="Hyperlink"/>
            <w:rFonts w:ascii="Calibri" w:hAnsi="Calibri"/>
            <w:bCs/>
            <w:sz w:val="24"/>
            <w:szCs w:val="24"/>
          </w:rPr>
          <w:t>Future of Doctoral Programs Report</w:t>
        </w:r>
      </w:hyperlink>
      <w:r w:rsidR="003D1B9A">
        <w:rPr>
          <w:rFonts w:ascii="Calibri" w:hAnsi="Calibri"/>
          <w:bCs/>
          <w:sz w:val="24"/>
          <w:szCs w:val="24"/>
        </w:rPr>
        <w:t xml:space="preserve"> as well as the</w:t>
      </w:r>
      <w:hyperlink r:id="rId9" w:history="1">
        <w:r w:rsidR="003D1B9A" w:rsidRPr="003D1B9A">
          <w:rPr>
            <w:rStyle w:val="Hyperlink"/>
            <w:rFonts w:ascii="Calibri" w:hAnsi="Calibri"/>
            <w:bCs/>
            <w:sz w:val="24"/>
            <w:szCs w:val="24"/>
          </w:rPr>
          <w:t xml:space="preserve"> draft common calendar report.</w:t>
        </w:r>
      </w:hyperlink>
    </w:p>
    <w:p w14:paraId="1222884E" w14:textId="37D52F6E" w:rsidR="00767653" w:rsidRPr="003D1B9A" w:rsidRDefault="000E2A11" w:rsidP="003D1B9A">
      <w:pPr>
        <w:rPr>
          <w:rFonts w:ascii="Calibri" w:hAnsi="Calibri"/>
          <w:bCs/>
          <w:sz w:val="24"/>
          <w:szCs w:val="24"/>
        </w:rPr>
      </w:pPr>
      <w:r w:rsidRPr="00F41979">
        <w:rPr>
          <w:rFonts w:ascii="Calibri" w:hAnsi="Calibri"/>
          <w:b/>
          <w:sz w:val="24"/>
          <w:szCs w:val="24"/>
        </w:rPr>
        <w:t>Issues of Concern to the L</w:t>
      </w:r>
      <w:r w:rsidR="00E9201D" w:rsidRPr="00F41979">
        <w:rPr>
          <w:rFonts w:ascii="Calibri" w:hAnsi="Calibri"/>
          <w:b/>
          <w:sz w:val="24"/>
          <w:szCs w:val="24"/>
        </w:rPr>
        <w:t>ibraries:</w:t>
      </w:r>
      <w:r w:rsidR="00E925AF">
        <w:rPr>
          <w:rFonts w:ascii="Calibri" w:hAnsi="Calibri"/>
          <w:b/>
          <w:sz w:val="24"/>
          <w:szCs w:val="24"/>
        </w:rPr>
        <w:t xml:space="preserve"> </w:t>
      </w:r>
      <w:r w:rsidR="00E925AF">
        <w:rPr>
          <w:rFonts w:ascii="Calibri" w:hAnsi="Calibri"/>
          <w:bCs/>
          <w:sz w:val="24"/>
          <w:szCs w:val="24"/>
        </w:rPr>
        <w:t xml:space="preserve">This year, I brought a concern to Graduate Council as representing the </w:t>
      </w:r>
      <w:proofErr w:type="gramStart"/>
      <w:r w:rsidR="00940B73">
        <w:rPr>
          <w:rFonts w:ascii="Calibri" w:hAnsi="Calibri"/>
          <w:bCs/>
          <w:sz w:val="24"/>
          <w:szCs w:val="24"/>
        </w:rPr>
        <w:t>L</w:t>
      </w:r>
      <w:r w:rsidR="00E925AF">
        <w:rPr>
          <w:rFonts w:ascii="Calibri" w:hAnsi="Calibri"/>
          <w:bCs/>
          <w:sz w:val="24"/>
          <w:szCs w:val="24"/>
        </w:rPr>
        <w:t>ibraries’</w:t>
      </w:r>
      <w:proofErr w:type="gramEnd"/>
      <w:r w:rsidR="00E925AF">
        <w:rPr>
          <w:rFonts w:ascii="Calibri" w:hAnsi="Calibri"/>
          <w:bCs/>
          <w:sz w:val="24"/>
          <w:szCs w:val="24"/>
        </w:rPr>
        <w:t xml:space="preserve"> interest in </w:t>
      </w:r>
      <w:r w:rsidR="00940B73">
        <w:rPr>
          <w:rFonts w:ascii="Calibri" w:hAnsi="Calibri"/>
          <w:bCs/>
          <w:sz w:val="24"/>
          <w:szCs w:val="24"/>
        </w:rPr>
        <w:t xml:space="preserve">managing electronic Theses and Dissertations. This </w:t>
      </w:r>
      <w:proofErr w:type="gramStart"/>
      <w:r w:rsidR="00940B73">
        <w:rPr>
          <w:rFonts w:ascii="Calibri" w:hAnsi="Calibri"/>
          <w:bCs/>
          <w:sz w:val="24"/>
          <w:szCs w:val="24"/>
        </w:rPr>
        <w:t>lead</w:t>
      </w:r>
      <w:proofErr w:type="gramEnd"/>
      <w:r w:rsidR="00940B73">
        <w:rPr>
          <w:rFonts w:ascii="Calibri" w:hAnsi="Calibri"/>
          <w:bCs/>
          <w:sz w:val="24"/>
          <w:szCs w:val="24"/>
        </w:rPr>
        <w:t xml:space="preserve"> to a change in the Graduate Division Handbook and may lead to further changes in the future. </w:t>
      </w:r>
    </w:p>
    <w:p w14:paraId="51D3DA32" w14:textId="148FA0F1" w:rsidR="00E9201D" w:rsidRDefault="000E2A11" w:rsidP="00E9201D">
      <w:pPr>
        <w:rPr>
          <w:rFonts w:ascii="Calibri" w:hAnsi="Calibri"/>
          <w:sz w:val="24"/>
          <w:szCs w:val="24"/>
        </w:rPr>
      </w:pPr>
      <w:r w:rsidRPr="00F41979">
        <w:rPr>
          <w:rFonts w:ascii="Calibri" w:hAnsi="Calibri"/>
          <w:b/>
          <w:sz w:val="24"/>
          <w:szCs w:val="24"/>
        </w:rPr>
        <w:t>Recommendations for N</w:t>
      </w:r>
      <w:r w:rsidR="00767653" w:rsidRPr="00F41979">
        <w:rPr>
          <w:rFonts w:ascii="Calibri" w:hAnsi="Calibri"/>
          <w:b/>
          <w:sz w:val="24"/>
          <w:szCs w:val="24"/>
        </w:rPr>
        <w:t xml:space="preserve">ew </w:t>
      </w:r>
      <w:r w:rsidRPr="00F41979">
        <w:rPr>
          <w:rFonts w:ascii="Calibri" w:hAnsi="Calibri"/>
          <w:b/>
          <w:sz w:val="24"/>
          <w:szCs w:val="24"/>
        </w:rPr>
        <w:t>Reps/New Y</w:t>
      </w:r>
      <w:r w:rsidR="00767653" w:rsidRPr="00F41979">
        <w:rPr>
          <w:rFonts w:ascii="Calibri" w:hAnsi="Calibri"/>
          <w:b/>
          <w:sz w:val="24"/>
          <w:szCs w:val="24"/>
        </w:rPr>
        <w:t>ear:</w:t>
      </w:r>
      <w:r w:rsidR="00940B73">
        <w:rPr>
          <w:rFonts w:ascii="Calibri" w:hAnsi="Calibri"/>
          <w:sz w:val="24"/>
          <w:szCs w:val="24"/>
        </w:rPr>
        <w:t xml:space="preserve"> Continue to monitor the state of graduate education at UCI </w:t>
      </w:r>
      <w:r w:rsidR="003D1B9A">
        <w:rPr>
          <w:rFonts w:ascii="Calibri" w:hAnsi="Calibri"/>
          <w:sz w:val="24"/>
          <w:szCs w:val="24"/>
        </w:rPr>
        <w:t>and report back any</w:t>
      </w:r>
      <w:r w:rsidR="00940B73">
        <w:rPr>
          <w:rFonts w:ascii="Calibri" w:hAnsi="Calibri"/>
          <w:sz w:val="24"/>
          <w:szCs w:val="24"/>
        </w:rPr>
        <w:t xml:space="preserve"> issues relevant to the Libraries</w:t>
      </w:r>
      <w:r w:rsidR="003D1B9A">
        <w:rPr>
          <w:rFonts w:ascii="Calibri" w:hAnsi="Calibri"/>
          <w:sz w:val="24"/>
          <w:szCs w:val="24"/>
        </w:rPr>
        <w:t xml:space="preserve">. </w:t>
      </w:r>
    </w:p>
    <w:p w14:paraId="4766A367" w14:textId="77777777" w:rsidR="00F41979" w:rsidRPr="00F41979" w:rsidRDefault="00F41979" w:rsidP="00E9201D">
      <w:pPr>
        <w:rPr>
          <w:sz w:val="24"/>
          <w:szCs w:val="24"/>
        </w:rPr>
      </w:pPr>
    </w:p>
    <w:sectPr w:rsidR="00F41979" w:rsidRPr="00F41979" w:rsidSect="00D90743">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6C6B4" w14:textId="77777777" w:rsidR="008C3C9C" w:rsidRDefault="008C3C9C" w:rsidP="008C3C9C">
      <w:pPr>
        <w:spacing w:after="0" w:line="240" w:lineRule="auto"/>
      </w:pPr>
      <w:r>
        <w:separator/>
      </w:r>
    </w:p>
  </w:endnote>
  <w:endnote w:type="continuationSeparator" w:id="0">
    <w:p w14:paraId="3655B498" w14:textId="77777777" w:rsidR="008C3C9C" w:rsidRDefault="008C3C9C" w:rsidP="008C3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0382740"/>
      <w:docPartObj>
        <w:docPartGallery w:val="Page Numbers (Bottom of Page)"/>
        <w:docPartUnique/>
      </w:docPartObj>
    </w:sdtPr>
    <w:sdtEndPr/>
    <w:sdtContent>
      <w:sdt>
        <w:sdtPr>
          <w:rPr>
            <w:sz w:val="18"/>
            <w:szCs w:val="18"/>
          </w:rPr>
          <w:id w:val="98381352"/>
          <w:docPartObj>
            <w:docPartGallery w:val="Page Numbers (Top of Page)"/>
            <w:docPartUnique/>
          </w:docPartObj>
        </w:sdtPr>
        <w:sdtEndPr>
          <w:rPr>
            <w:sz w:val="22"/>
            <w:szCs w:val="22"/>
          </w:rPr>
        </w:sdtEndPr>
        <w:sdtContent>
          <w:p w14:paraId="798E1F37" w14:textId="77777777" w:rsidR="008C3C9C" w:rsidRDefault="008C3C9C">
            <w:pPr>
              <w:pStyle w:val="Footer"/>
            </w:pPr>
            <w:r w:rsidRPr="008C3C9C">
              <w:rPr>
                <w:sz w:val="18"/>
                <w:szCs w:val="18"/>
              </w:rPr>
              <w:t xml:space="preserve">Page </w:t>
            </w:r>
            <w:r w:rsidRPr="008C3C9C">
              <w:rPr>
                <w:b/>
                <w:bCs/>
                <w:sz w:val="18"/>
                <w:szCs w:val="18"/>
              </w:rPr>
              <w:fldChar w:fldCharType="begin"/>
            </w:r>
            <w:r w:rsidRPr="008C3C9C">
              <w:rPr>
                <w:b/>
                <w:bCs/>
                <w:sz w:val="18"/>
                <w:szCs w:val="18"/>
              </w:rPr>
              <w:instrText xml:space="preserve"> PAGE </w:instrText>
            </w:r>
            <w:r w:rsidRPr="008C3C9C">
              <w:rPr>
                <w:b/>
                <w:bCs/>
                <w:sz w:val="18"/>
                <w:szCs w:val="18"/>
              </w:rPr>
              <w:fldChar w:fldCharType="separate"/>
            </w:r>
            <w:r>
              <w:rPr>
                <w:b/>
                <w:bCs/>
                <w:noProof/>
                <w:sz w:val="18"/>
                <w:szCs w:val="18"/>
              </w:rPr>
              <w:t>1</w:t>
            </w:r>
            <w:r w:rsidRPr="008C3C9C">
              <w:rPr>
                <w:b/>
                <w:bCs/>
                <w:sz w:val="18"/>
                <w:szCs w:val="18"/>
              </w:rPr>
              <w:fldChar w:fldCharType="end"/>
            </w:r>
            <w:r w:rsidRPr="008C3C9C">
              <w:rPr>
                <w:sz w:val="18"/>
                <w:szCs w:val="18"/>
              </w:rPr>
              <w:t xml:space="preserve"> of </w:t>
            </w:r>
            <w:r w:rsidRPr="008C3C9C">
              <w:rPr>
                <w:b/>
                <w:bCs/>
                <w:sz w:val="18"/>
                <w:szCs w:val="18"/>
              </w:rPr>
              <w:fldChar w:fldCharType="begin"/>
            </w:r>
            <w:r w:rsidRPr="008C3C9C">
              <w:rPr>
                <w:b/>
                <w:bCs/>
                <w:sz w:val="18"/>
                <w:szCs w:val="18"/>
              </w:rPr>
              <w:instrText xml:space="preserve"> NUMPAGES  </w:instrText>
            </w:r>
            <w:r w:rsidRPr="008C3C9C">
              <w:rPr>
                <w:b/>
                <w:bCs/>
                <w:sz w:val="18"/>
                <w:szCs w:val="18"/>
              </w:rPr>
              <w:fldChar w:fldCharType="separate"/>
            </w:r>
            <w:r>
              <w:rPr>
                <w:b/>
                <w:bCs/>
                <w:noProof/>
                <w:sz w:val="18"/>
                <w:szCs w:val="18"/>
              </w:rPr>
              <w:t>1</w:t>
            </w:r>
            <w:r w:rsidRPr="008C3C9C">
              <w:rPr>
                <w:b/>
                <w:bCs/>
                <w:sz w:val="18"/>
                <w:szCs w:val="18"/>
              </w:rPr>
              <w:fldChar w:fldCharType="end"/>
            </w:r>
            <w:r w:rsidRPr="008C3C9C">
              <w:rPr>
                <w:b/>
                <w:bCs/>
                <w:sz w:val="18"/>
                <w:szCs w:val="18"/>
              </w:rPr>
              <w:tab/>
            </w:r>
            <w:r w:rsidRPr="008C3C9C">
              <w:rPr>
                <w:bCs/>
                <w:sz w:val="18"/>
                <w:szCs w:val="18"/>
              </w:rPr>
              <w:tab/>
            </w:r>
            <w:r w:rsidRPr="008C3C9C">
              <w:rPr>
                <w:bCs/>
                <w:sz w:val="18"/>
                <w:szCs w:val="18"/>
              </w:rPr>
              <w:fldChar w:fldCharType="begin"/>
            </w:r>
            <w:r w:rsidRPr="008C3C9C">
              <w:rPr>
                <w:bCs/>
                <w:sz w:val="18"/>
                <w:szCs w:val="18"/>
              </w:rPr>
              <w:instrText xml:space="preserve"> FILENAME   \* MERGEFORMAT </w:instrText>
            </w:r>
            <w:r w:rsidRPr="008C3C9C">
              <w:rPr>
                <w:bCs/>
                <w:sz w:val="18"/>
                <w:szCs w:val="18"/>
              </w:rPr>
              <w:fldChar w:fldCharType="separate"/>
            </w:r>
            <w:r w:rsidRPr="008C3C9C">
              <w:rPr>
                <w:bCs/>
                <w:noProof/>
                <w:sz w:val="18"/>
                <w:szCs w:val="18"/>
              </w:rPr>
              <w:t>AcadSenateRep_AnnualReportYEAR1-YEAR2_template_20120531</w:t>
            </w:r>
            <w:r w:rsidRPr="008C3C9C">
              <w:rPr>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36DD99" w14:textId="77777777" w:rsidR="008C3C9C" w:rsidRDefault="008C3C9C" w:rsidP="008C3C9C">
      <w:pPr>
        <w:spacing w:after="0" w:line="240" w:lineRule="auto"/>
      </w:pPr>
      <w:r>
        <w:separator/>
      </w:r>
    </w:p>
  </w:footnote>
  <w:footnote w:type="continuationSeparator" w:id="0">
    <w:p w14:paraId="4C2E929A" w14:textId="77777777" w:rsidR="008C3C9C" w:rsidRDefault="008C3C9C" w:rsidP="008C3C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6C555D"/>
    <w:multiLevelType w:val="hybridMultilevel"/>
    <w:tmpl w:val="32764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4974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01D"/>
    <w:rsid w:val="000265E1"/>
    <w:rsid w:val="000E2A11"/>
    <w:rsid w:val="00124CB6"/>
    <w:rsid w:val="002109EF"/>
    <w:rsid w:val="0027619D"/>
    <w:rsid w:val="002B11EF"/>
    <w:rsid w:val="00357136"/>
    <w:rsid w:val="003D1B9A"/>
    <w:rsid w:val="004B0758"/>
    <w:rsid w:val="00525B05"/>
    <w:rsid w:val="00576C92"/>
    <w:rsid w:val="005C4E88"/>
    <w:rsid w:val="0065522B"/>
    <w:rsid w:val="006D11A6"/>
    <w:rsid w:val="00767653"/>
    <w:rsid w:val="007B650A"/>
    <w:rsid w:val="007D1123"/>
    <w:rsid w:val="008C3C9C"/>
    <w:rsid w:val="00940B73"/>
    <w:rsid w:val="00961274"/>
    <w:rsid w:val="00A57FD4"/>
    <w:rsid w:val="00AA2D65"/>
    <w:rsid w:val="00C74C21"/>
    <w:rsid w:val="00C853C3"/>
    <w:rsid w:val="00CD46E3"/>
    <w:rsid w:val="00D90743"/>
    <w:rsid w:val="00D91B60"/>
    <w:rsid w:val="00E41A0C"/>
    <w:rsid w:val="00E5504C"/>
    <w:rsid w:val="00E9201D"/>
    <w:rsid w:val="00E925AF"/>
    <w:rsid w:val="00F41979"/>
    <w:rsid w:val="00F840EF"/>
    <w:rsid w:val="00FF16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ED9F1"/>
  <w15:docId w15:val="{CC9EEF40-407E-634E-A63F-6FCD86554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53C3"/>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C853C3"/>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C853C3"/>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C853C3"/>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C853C3"/>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C853C3"/>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C853C3"/>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C853C3"/>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C853C3"/>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53C3"/>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C853C3"/>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C853C3"/>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C853C3"/>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C853C3"/>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C853C3"/>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C853C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C853C3"/>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C853C3"/>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C853C3"/>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C853C3"/>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C853C3"/>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C853C3"/>
    <w:rPr>
      <w:rFonts w:asciiTheme="majorHAnsi" w:eastAsiaTheme="majorEastAsia" w:hAnsiTheme="majorHAnsi" w:cstheme="majorBidi"/>
      <w:i/>
      <w:iCs/>
      <w:spacing w:val="13"/>
      <w:sz w:val="24"/>
      <w:szCs w:val="24"/>
    </w:rPr>
  </w:style>
  <w:style w:type="character" w:styleId="Strong">
    <w:name w:val="Strong"/>
    <w:uiPriority w:val="22"/>
    <w:qFormat/>
    <w:rsid w:val="00C853C3"/>
    <w:rPr>
      <w:b/>
      <w:bCs/>
    </w:rPr>
  </w:style>
  <w:style w:type="character" w:styleId="Emphasis">
    <w:name w:val="Emphasis"/>
    <w:uiPriority w:val="20"/>
    <w:qFormat/>
    <w:rsid w:val="00C853C3"/>
    <w:rPr>
      <w:b/>
      <w:bCs/>
      <w:i/>
      <w:iCs/>
      <w:spacing w:val="10"/>
      <w:bdr w:val="none" w:sz="0" w:space="0" w:color="auto"/>
      <w:shd w:val="clear" w:color="auto" w:fill="auto"/>
    </w:rPr>
  </w:style>
  <w:style w:type="paragraph" w:styleId="NoSpacing">
    <w:name w:val="No Spacing"/>
    <w:basedOn w:val="Normal"/>
    <w:uiPriority w:val="1"/>
    <w:qFormat/>
    <w:rsid w:val="00C853C3"/>
    <w:pPr>
      <w:spacing w:after="0" w:line="240" w:lineRule="auto"/>
    </w:pPr>
  </w:style>
  <w:style w:type="paragraph" w:styleId="ListParagraph">
    <w:name w:val="List Paragraph"/>
    <w:basedOn w:val="Normal"/>
    <w:uiPriority w:val="34"/>
    <w:qFormat/>
    <w:rsid w:val="00C853C3"/>
    <w:pPr>
      <w:ind w:left="720"/>
      <w:contextualSpacing/>
    </w:pPr>
  </w:style>
  <w:style w:type="paragraph" w:styleId="Quote">
    <w:name w:val="Quote"/>
    <w:basedOn w:val="Normal"/>
    <w:next w:val="Normal"/>
    <w:link w:val="QuoteChar"/>
    <w:uiPriority w:val="29"/>
    <w:qFormat/>
    <w:rsid w:val="00C853C3"/>
    <w:pPr>
      <w:spacing w:before="200" w:after="0"/>
      <w:ind w:left="360" w:right="360"/>
    </w:pPr>
    <w:rPr>
      <w:i/>
      <w:iCs/>
    </w:rPr>
  </w:style>
  <w:style w:type="character" w:customStyle="1" w:styleId="QuoteChar">
    <w:name w:val="Quote Char"/>
    <w:basedOn w:val="DefaultParagraphFont"/>
    <w:link w:val="Quote"/>
    <w:uiPriority w:val="29"/>
    <w:rsid w:val="00C853C3"/>
    <w:rPr>
      <w:i/>
      <w:iCs/>
    </w:rPr>
  </w:style>
  <w:style w:type="paragraph" w:styleId="IntenseQuote">
    <w:name w:val="Intense Quote"/>
    <w:basedOn w:val="Normal"/>
    <w:next w:val="Normal"/>
    <w:link w:val="IntenseQuoteChar"/>
    <w:uiPriority w:val="30"/>
    <w:qFormat/>
    <w:rsid w:val="00C853C3"/>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C853C3"/>
    <w:rPr>
      <w:b/>
      <w:bCs/>
      <w:i/>
      <w:iCs/>
    </w:rPr>
  </w:style>
  <w:style w:type="character" w:styleId="SubtleEmphasis">
    <w:name w:val="Subtle Emphasis"/>
    <w:uiPriority w:val="19"/>
    <w:qFormat/>
    <w:rsid w:val="00C853C3"/>
    <w:rPr>
      <w:i/>
      <w:iCs/>
    </w:rPr>
  </w:style>
  <w:style w:type="character" w:styleId="IntenseEmphasis">
    <w:name w:val="Intense Emphasis"/>
    <w:uiPriority w:val="21"/>
    <w:qFormat/>
    <w:rsid w:val="00C853C3"/>
    <w:rPr>
      <w:b/>
      <w:bCs/>
    </w:rPr>
  </w:style>
  <w:style w:type="character" w:styleId="SubtleReference">
    <w:name w:val="Subtle Reference"/>
    <w:uiPriority w:val="31"/>
    <w:qFormat/>
    <w:rsid w:val="00C853C3"/>
    <w:rPr>
      <w:smallCaps/>
    </w:rPr>
  </w:style>
  <w:style w:type="character" w:styleId="IntenseReference">
    <w:name w:val="Intense Reference"/>
    <w:uiPriority w:val="32"/>
    <w:qFormat/>
    <w:rsid w:val="00C853C3"/>
    <w:rPr>
      <w:smallCaps/>
      <w:spacing w:val="5"/>
      <w:u w:val="single"/>
    </w:rPr>
  </w:style>
  <w:style w:type="character" w:styleId="BookTitle">
    <w:name w:val="Book Title"/>
    <w:uiPriority w:val="33"/>
    <w:qFormat/>
    <w:rsid w:val="00C853C3"/>
    <w:rPr>
      <w:i/>
      <w:iCs/>
      <w:smallCaps/>
      <w:spacing w:val="5"/>
    </w:rPr>
  </w:style>
  <w:style w:type="paragraph" w:styleId="TOCHeading">
    <w:name w:val="TOC Heading"/>
    <w:basedOn w:val="Heading1"/>
    <w:next w:val="Normal"/>
    <w:uiPriority w:val="39"/>
    <w:semiHidden/>
    <w:unhideWhenUsed/>
    <w:qFormat/>
    <w:rsid w:val="00C853C3"/>
    <w:pPr>
      <w:outlineLvl w:val="9"/>
    </w:pPr>
  </w:style>
  <w:style w:type="paragraph" w:styleId="Header">
    <w:name w:val="header"/>
    <w:basedOn w:val="Normal"/>
    <w:link w:val="HeaderChar"/>
    <w:uiPriority w:val="99"/>
    <w:unhideWhenUsed/>
    <w:rsid w:val="008C3C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3C9C"/>
  </w:style>
  <w:style w:type="paragraph" w:styleId="Footer">
    <w:name w:val="footer"/>
    <w:basedOn w:val="Normal"/>
    <w:link w:val="FooterChar"/>
    <w:uiPriority w:val="99"/>
    <w:unhideWhenUsed/>
    <w:rsid w:val="008C3C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3C9C"/>
  </w:style>
  <w:style w:type="character" w:styleId="Hyperlink">
    <w:name w:val="Hyperlink"/>
    <w:basedOn w:val="DefaultParagraphFont"/>
    <w:uiPriority w:val="99"/>
    <w:unhideWhenUsed/>
    <w:rsid w:val="00E925AF"/>
    <w:rPr>
      <w:color w:val="0000FF" w:themeColor="hyperlink"/>
      <w:u w:val="single"/>
    </w:rPr>
  </w:style>
  <w:style w:type="character" w:styleId="UnresolvedMention">
    <w:name w:val="Unresolved Mention"/>
    <w:basedOn w:val="DefaultParagraphFont"/>
    <w:uiPriority w:val="99"/>
    <w:semiHidden/>
    <w:unhideWhenUsed/>
    <w:rsid w:val="00E925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nate.universityofcalifornia.edu/_files/reports/future-of-doctoral-programs-report-2025.pdf"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senate.uci.edu/committees/councils/graduate-council-g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ucop.edu/institutional-research-academic-planning/content-analysis/academic-planning/draft-apc-common-calendar-workgroup-report-for-community-input.pdf"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D03B6D01F3D64DA33A026A4B84218E" ma:contentTypeVersion="11" ma:contentTypeDescription="Create a new document." ma:contentTypeScope="" ma:versionID="b552d294b7270e2dcf9907f8200f39d7">
  <xsd:schema xmlns:xsd="http://www.w3.org/2001/XMLSchema" xmlns:xs="http://www.w3.org/2001/XMLSchema" xmlns:p="http://schemas.microsoft.com/office/2006/metadata/properties" xmlns:ns2="8dae82ce-4d6a-4d79-b236-ea11e5dbf21f" xmlns:ns3="010effe3-1595-4c12-8dd0-14e93549c5e6" targetNamespace="http://schemas.microsoft.com/office/2006/metadata/properties" ma:root="true" ma:fieldsID="ee8beeb0354b3d1a2606bff2da0d9bf2" ns2:_="" ns3:_="">
    <xsd:import namespace="8dae82ce-4d6a-4d79-b236-ea11e5dbf21f"/>
    <xsd:import namespace="010effe3-1595-4c12-8dd0-14e93549c5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ae82ce-4d6a-4d79-b236-ea11e5dbf2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33ad1a4-bcb6-4664-8873-2816a39d139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0effe3-1595-4c12-8dd0-14e93549c5e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b6aeead-2870-4f09-8abf-8a65814af8bd}" ma:internalName="TaxCatchAll" ma:showField="CatchAllData" ma:web="010effe3-1595-4c12-8dd0-14e93549c5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10effe3-1595-4c12-8dd0-14e93549c5e6" xsi:nil="true"/>
    <lcf76f155ced4ddcb4097134ff3c332f xmlns="8dae82ce-4d6a-4d79-b236-ea11e5dbf21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A5C6A77-8501-4A1D-96D5-45D850AEAD30}"/>
</file>

<file path=customXml/itemProps2.xml><?xml version="1.0" encoding="utf-8"?>
<ds:datastoreItem xmlns:ds="http://schemas.openxmlformats.org/officeDocument/2006/customXml" ds:itemID="{F1CDC8CA-7858-4DB5-A67B-8A6A12DF2E6A}"/>
</file>

<file path=customXml/itemProps3.xml><?xml version="1.0" encoding="utf-8"?>
<ds:datastoreItem xmlns:ds="http://schemas.openxmlformats.org/officeDocument/2006/customXml" ds:itemID="{E941D184-4ED6-4463-81E5-4F2B2A0B1536}"/>
</file>

<file path=docProps/app.xml><?xml version="1.0" encoding="utf-8"?>
<Properties xmlns="http://schemas.openxmlformats.org/officeDocument/2006/extended-properties" xmlns:vt="http://schemas.openxmlformats.org/officeDocument/2006/docPropsVTypes">
  <Template>Normal</Template>
  <TotalTime>1</TotalTime>
  <Pages>1</Pages>
  <Words>303</Words>
  <Characters>1728</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UC Irvine</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kaNDREWS</dc:creator>
  <cp:lastModifiedBy>Ying Zhang</cp:lastModifiedBy>
  <cp:revision>2</cp:revision>
  <dcterms:created xsi:type="dcterms:W3CDTF">2025-07-22T19:02:00Z</dcterms:created>
  <dcterms:modified xsi:type="dcterms:W3CDTF">2025-07-22T19:02:00Z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0x010100E9D03B6D01F3D64DA33A026A4B84218E</vt:lpwstr>
  </property>
</Properties>
</file>