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8404" w14:textId="77777777" w:rsidR="00113085" w:rsidRPr="00597ABE" w:rsidRDefault="00113085" w:rsidP="0043069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14:paraId="6C8D8317" w14:textId="77777777" w:rsidR="00C15C09" w:rsidRPr="00597ABE" w:rsidRDefault="00C15C09" w:rsidP="0043069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597ABE">
        <w:rPr>
          <w:rFonts w:asciiTheme="majorHAnsi" w:hAnsiTheme="majorHAnsi"/>
          <w:b/>
          <w:bCs/>
          <w:sz w:val="28"/>
          <w:szCs w:val="28"/>
          <w:lang w:val="en-US"/>
        </w:rPr>
        <w:t>LAUC-I Senate Council</w:t>
      </w:r>
      <w:r w:rsidR="00430691" w:rsidRPr="00597ABE">
        <w:rPr>
          <w:rFonts w:asciiTheme="majorHAnsi" w:hAnsiTheme="majorHAnsi"/>
          <w:b/>
          <w:bCs/>
          <w:sz w:val="28"/>
          <w:szCs w:val="28"/>
          <w:lang w:val="en-US"/>
        </w:rPr>
        <w:t>/Committee</w:t>
      </w:r>
      <w:r w:rsidRPr="00597AB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113085" w:rsidRPr="00597ABE">
        <w:rPr>
          <w:rFonts w:asciiTheme="majorHAnsi" w:hAnsiTheme="majorHAnsi"/>
          <w:b/>
          <w:bCs/>
          <w:sz w:val="28"/>
          <w:szCs w:val="28"/>
          <w:lang w:val="en-US"/>
        </w:rPr>
        <w:t>Representatives</w:t>
      </w:r>
    </w:p>
    <w:p w14:paraId="0BEAE9F1" w14:textId="77777777" w:rsidR="00113085" w:rsidRPr="00597ABE" w:rsidRDefault="00ED1431" w:rsidP="00113085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597ABE">
        <w:rPr>
          <w:rFonts w:asciiTheme="majorHAnsi" w:hAnsiTheme="majorHAnsi"/>
          <w:b/>
          <w:bCs/>
          <w:sz w:val="28"/>
          <w:szCs w:val="28"/>
          <w:lang w:val="en-US"/>
        </w:rPr>
        <w:t>YYYY</w:t>
      </w:r>
      <w:r w:rsidR="00C15C09" w:rsidRPr="00597ABE">
        <w:rPr>
          <w:rFonts w:asciiTheme="majorHAnsi" w:hAnsiTheme="majorHAnsi"/>
          <w:b/>
          <w:bCs/>
          <w:sz w:val="28"/>
          <w:szCs w:val="28"/>
          <w:lang w:val="en-US"/>
        </w:rPr>
        <w:t>-</w:t>
      </w:r>
      <w:r w:rsidRPr="00597ABE">
        <w:rPr>
          <w:rFonts w:asciiTheme="majorHAnsi" w:hAnsiTheme="majorHAnsi"/>
          <w:b/>
          <w:bCs/>
          <w:sz w:val="28"/>
          <w:szCs w:val="28"/>
          <w:lang w:val="en-US"/>
        </w:rPr>
        <w:t>YYYY</w:t>
      </w:r>
      <w:r w:rsidR="00C15C09" w:rsidRPr="00597AB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113085" w:rsidRPr="00597ABE">
        <w:rPr>
          <w:rFonts w:asciiTheme="majorHAnsi" w:hAnsiTheme="majorHAnsi"/>
          <w:b/>
          <w:bCs/>
          <w:sz w:val="28"/>
          <w:szCs w:val="28"/>
          <w:lang w:val="en-US"/>
        </w:rPr>
        <w:t>Compiled Report</w:t>
      </w:r>
    </w:p>
    <w:p w14:paraId="4E1D7B45" w14:textId="77777777" w:rsidR="00C15C09" w:rsidRDefault="00C15C09" w:rsidP="00C15C09">
      <w:pPr>
        <w:pStyle w:val="Default"/>
        <w:rPr>
          <w:lang w:val="en-US"/>
        </w:rPr>
      </w:pPr>
    </w:p>
    <w:p w14:paraId="5C0EF329" w14:textId="77777777" w:rsidR="00586A6B" w:rsidRPr="00597ABE" w:rsidRDefault="00586A6B" w:rsidP="00586A6B">
      <w:pPr>
        <w:rPr>
          <w:rFonts w:asciiTheme="minorHAnsi" w:hAnsiTheme="minorHAnsi" w:cstheme="minorHAnsi"/>
          <w:sz w:val="24"/>
          <w:szCs w:val="24"/>
        </w:rPr>
      </w:pPr>
      <w:r w:rsidRPr="00597ABE">
        <w:rPr>
          <w:rFonts w:asciiTheme="minorHAnsi" w:hAnsiTheme="minorHAnsi" w:cstheme="minorHAnsi"/>
          <w:b/>
          <w:sz w:val="24"/>
          <w:szCs w:val="24"/>
        </w:rPr>
        <w:t>Compiled by:</w:t>
      </w:r>
      <w:r w:rsidRPr="00597ABE">
        <w:rPr>
          <w:rFonts w:asciiTheme="minorHAnsi" w:hAnsiTheme="minorHAnsi" w:cstheme="minorHAnsi"/>
          <w:sz w:val="24"/>
          <w:szCs w:val="24"/>
        </w:rPr>
        <w:t xml:space="preserve">  Your Name, LAUC-I Secretary</w:t>
      </w:r>
      <w:r w:rsidRPr="00597ABE">
        <w:rPr>
          <w:rFonts w:asciiTheme="minorHAnsi" w:hAnsiTheme="minorHAnsi" w:cstheme="minorHAnsi"/>
          <w:sz w:val="24"/>
          <w:szCs w:val="24"/>
        </w:rPr>
        <w:tab/>
      </w:r>
      <w:r w:rsidRPr="00597ABE">
        <w:rPr>
          <w:rFonts w:asciiTheme="minorHAnsi" w:hAnsiTheme="minorHAnsi" w:cstheme="minorHAnsi"/>
          <w:sz w:val="24"/>
          <w:szCs w:val="24"/>
        </w:rPr>
        <w:tab/>
      </w:r>
      <w:r w:rsidRPr="00597ABE">
        <w:rPr>
          <w:rFonts w:asciiTheme="minorHAnsi" w:hAnsiTheme="minorHAnsi" w:cstheme="minorHAnsi"/>
          <w:b/>
          <w:sz w:val="24"/>
          <w:szCs w:val="24"/>
        </w:rPr>
        <w:t>Date:</w:t>
      </w:r>
      <w:r w:rsidRPr="00597ABE">
        <w:rPr>
          <w:rFonts w:asciiTheme="minorHAnsi" w:hAnsiTheme="minorHAnsi" w:cstheme="minorHAnsi"/>
          <w:sz w:val="24"/>
          <w:szCs w:val="24"/>
        </w:rPr>
        <w:t xml:space="preserve">  Month DD, YYYY</w:t>
      </w:r>
    </w:p>
    <w:p w14:paraId="449357B7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6398EFEE" w14:textId="77777777"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7D395F3D" w14:textId="77777777" w:rsidR="00430691" w:rsidRPr="00597ABE" w:rsidRDefault="0043069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1D07A8F0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49E8C9BE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Education Policy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02904D9A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74FDBCAC" w14:textId="77777777"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453C0760" w14:textId="77777777"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2AF3C638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65080BBD" w14:textId="392E36AB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 xml:space="preserve">Council on Educational Policy – Subcommittee on Courses </w:t>
      </w:r>
      <w:r w:rsidR="00770C87" w:rsidRPr="00770C87">
        <w:rPr>
          <w:rFonts w:asciiTheme="minorHAnsi" w:hAnsiTheme="minorHAnsi" w:cstheme="minorHAnsi"/>
          <w:b/>
          <w:lang w:val="en-US"/>
        </w:rPr>
        <w:t>&amp; Continuing, Part-Time, &amp; Summer Session Education</w:t>
      </w:r>
      <w:r w:rsidR="00770C87" w:rsidRPr="00770C87">
        <w:rPr>
          <w:rFonts w:asciiTheme="minorHAnsi" w:hAnsiTheme="minorHAnsi" w:cstheme="minorHAnsi"/>
          <w:b/>
          <w:lang w:val="en-US"/>
        </w:rPr>
        <w:t xml:space="preserve"> </w:t>
      </w:r>
      <w:r w:rsidR="00770C87" w:rsidRPr="00770C87">
        <w:rPr>
          <w:rFonts w:asciiTheme="minorHAnsi" w:hAnsiTheme="minorHAnsi" w:cstheme="minorHAnsi"/>
          <w:b/>
          <w:lang w:val="en-US"/>
        </w:rPr>
        <w:t>(SCOC)</w:t>
      </w:r>
      <w:r w:rsidR="00770C87">
        <w:rPr>
          <w:rFonts w:asciiTheme="minorHAnsi" w:hAnsiTheme="minorHAnsi" w:cstheme="minorHAnsi"/>
          <w:b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00B730C0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0ED5D61F" w14:textId="77777777"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623378D8" w14:textId="77777777" w:rsidR="00770C87" w:rsidRPr="00597ABE" w:rsidRDefault="00770C87" w:rsidP="00770C87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6BAFF40C" w14:textId="77777777" w:rsidR="00770C87" w:rsidRPr="00597ABE" w:rsidRDefault="00770C87" w:rsidP="00770C87">
      <w:pPr>
        <w:pStyle w:val="Default"/>
        <w:rPr>
          <w:rFonts w:asciiTheme="minorHAnsi" w:hAnsiTheme="minorHAnsi" w:cstheme="minorHAnsi"/>
          <w:lang w:val="en-US"/>
        </w:rPr>
      </w:pPr>
    </w:p>
    <w:p w14:paraId="58326911" w14:textId="285334A9" w:rsidR="00770C87" w:rsidRPr="00597ABE" w:rsidRDefault="00770C87" w:rsidP="00770C87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770C87">
        <w:rPr>
          <w:rFonts w:asciiTheme="minorHAnsi" w:hAnsiTheme="minorHAnsi" w:cstheme="minorHAnsi"/>
          <w:b/>
          <w:lang w:val="en-US"/>
        </w:rPr>
        <w:t xml:space="preserve">Council on Equity and Inclusion (CEI) </w:t>
      </w:r>
      <w:r w:rsidRPr="00597ABE">
        <w:rPr>
          <w:rFonts w:asciiTheme="minorHAnsi" w:hAnsiTheme="minorHAnsi" w:cstheme="minorHAnsi"/>
          <w:b/>
          <w:lang w:val="en-US"/>
        </w:rPr>
        <w:t>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20F5A2FE" w14:textId="77777777" w:rsidR="00770C87" w:rsidRPr="00597ABE" w:rsidRDefault="00770C87" w:rsidP="00770C87">
      <w:pPr>
        <w:pStyle w:val="Default"/>
        <w:rPr>
          <w:rFonts w:asciiTheme="minorHAnsi" w:hAnsiTheme="minorHAnsi" w:cstheme="minorHAnsi"/>
          <w:lang w:val="en-US"/>
        </w:rPr>
      </w:pPr>
    </w:p>
    <w:p w14:paraId="0A7AC0BF" w14:textId="77777777" w:rsidR="00770C87" w:rsidRPr="00597ABE" w:rsidRDefault="00770C87" w:rsidP="00770C87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3C8428B9" w14:textId="77777777"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351B0ECC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6A137223" w14:textId="1AE35285" w:rsidR="00ED1431" w:rsidRPr="00597ABE" w:rsidRDefault="00ED1431" w:rsidP="00ED1431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Faculty Welfare</w:t>
      </w:r>
      <w:r w:rsidR="00770C87">
        <w:rPr>
          <w:rFonts w:asciiTheme="minorHAnsi" w:hAnsiTheme="minorHAnsi" w:cstheme="minorHAnsi"/>
          <w:b/>
          <w:lang w:val="en-US"/>
        </w:rPr>
        <w:t>,</w:t>
      </w:r>
      <w:r w:rsidRPr="00597ABE">
        <w:rPr>
          <w:rFonts w:asciiTheme="minorHAnsi" w:hAnsiTheme="minorHAnsi" w:cstheme="minorHAnsi"/>
          <w:b/>
          <w:lang w:val="en-US"/>
        </w:rPr>
        <w:t xml:space="preserve"> </w:t>
      </w:r>
      <w:r w:rsidR="00770C87" w:rsidRPr="00770C87">
        <w:rPr>
          <w:rFonts w:asciiTheme="minorHAnsi" w:hAnsiTheme="minorHAnsi" w:cstheme="minorHAnsi"/>
          <w:b/>
          <w:lang w:val="en-US"/>
        </w:rPr>
        <w:t xml:space="preserve">Diversity, and Academic Freedom (CFW) </w:t>
      </w:r>
      <w:r w:rsidRPr="00597ABE">
        <w:rPr>
          <w:rFonts w:asciiTheme="minorHAnsi" w:hAnsiTheme="minorHAnsi" w:cstheme="minorHAnsi"/>
          <w:b/>
          <w:lang w:val="en-US"/>
        </w:rPr>
        <w:t>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070E943E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5559B4BC" w14:textId="77777777"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6D77828F" w14:textId="77777777"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1CD8A83B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3EBA91B6" w14:textId="77777777" w:rsidR="00ED1431" w:rsidRPr="00597ABE" w:rsidRDefault="00ED1431" w:rsidP="00ED1431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Graduate Council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1674C863" w14:textId="77777777"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14:paraId="19384C91" w14:textId="77777777"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1FDE1EE9" w14:textId="77777777" w:rsidR="00067B8F" w:rsidRPr="00597ABE" w:rsidRDefault="00067B8F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27548805" w14:textId="77777777" w:rsidR="00F84EA0" w:rsidRPr="00597ABE" w:rsidRDefault="00F84EA0">
      <w:pPr>
        <w:rPr>
          <w:rFonts w:asciiTheme="minorHAnsi" w:hAnsiTheme="minorHAnsi" w:cstheme="minorHAnsi"/>
          <w:sz w:val="24"/>
          <w:szCs w:val="24"/>
        </w:rPr>
      </w:pPr>
    </w:p>
    <w:p w14:paraId="70F2E435" w14:textId="51C7A9FE"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 xml:space="preserve">Council on Planning and Budget </w:t>
      </w:r>
      <w:r w:rsidR="00770C87">
        <w:rPr>
          <w:rFonts w:asciiTheme="minorHAnsi" w:hAnsiTheme="minorHAnsi" w:cstheme="minorHAnsi"/>
          <w:b/>
          <w:lang w:val="en-US"/>
        </w:rPr>
        <w:t xml:space="preserve">(CPB) </w:t>
      </w:r>
      <w:r w:rsidRPr="00597ABE">
        <w:rPr>
          <w:rFonts w:asciiTheme="minorHAnsi" w:hAnsiTheme="minorHAnsi" w:cstheme="minorHAnsi"/>
          <w:b/>
          <w:lang w:val="en-US"/>
        </w:rPr>
        <w:t>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3129AE88" w14:textId="77777777"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</w:p>
    <w:p w14:paraId="271952D4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118B4411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26BF0ABB" w14:textId="77777777" w:rsidR="00ED1431" w:rsidRPr="00597ABE" w:rsidRDefault="00ED1431">
      <w:pPr>
        <w:rPr>
          <w:rFonts w:asciiTheme="minorHAnsi" w:hAnsiTheme="minorHAnsi" w:cstheme="minorHAnsi"/>
          <w:sz w:val="24"/>
          <w:szCs w:val="24"/>
        </w:rPr>
      </w:pPr>
    </w:p>
    <w:p w14:paraId="0A0B7783" w14:textId="1AC19419"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 xml:space="preserve">Council on Research, Computing and Libraries </w:t>
      </w:r>
      <w:r w:rsidR="00770C87">
        <w:rPr>
          <w:rFonts w:asciiTheme="minorHAnsi" w:hAnsiTheme="minorHAnsi" w:cstheme="minorHAnsi"/>
          <w:b/>
          <w:lang w:val="en-US"/>
        </w:rPr>
        <w:t xml:space="preserve">(CORCL) </w:t>
      </w:r>
      <w:r w:rsidRPr="00597ABE">
        <w:rPr>
          <w:rFonts w:asciiTheme="minorHAnsi" w:hAnsiTheme="minorHAnsi" w:cstheme="minorHAnsi"/>
          <w:b/>
          <w:lang w:val="en-US"/>
        </w:rPr>
        <w:t>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74F48C51" w14:textId="77777777" w:rsidR="00067B8F" w:rsidRPr="00597ABE" w:rsidRDefault="00067B8F">
      <w:pPr>
        <w:rPr>
          <w:rFonts w:asciiTheme="minorHAnsi" w:hAnsiTheme="minorHAnsi" w:cstheme="minorHAnsi"/>
          <w:sz w:val="24"/>
          <w:szCs w:val="24"/>
        </w:rPr>
      </w:pPr>
    </w:p>
    <w:p w14:paraId="64B7F450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lastRenderedPageBreak/>
        <w:t>*     *     *</w:t>
      </w:r>
    </w:p>
    <w:p w14:paraId="002488B1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149CA9CC" w14:textId="77777777" w:rsidR="00F84EA0" w:rsidRPr="00597ABE" w:rsidRDefault="00F84EA0">
      <w:pPr>
        <w:rPr>
          <w:rFonts w:asciiTheme="minorHAnsi" w:hAnsiTheme="minorHAnsi" w:cstheme="minorHAnsi"/>
          <w:sz w:val="24"/>
          <w:szCs w:val="24"/>
        </w:rPr>
      </w:pPr>
    </w:p>
    <w:p w14:paraId="592AB321" w14:textId="02C93641"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="00770C87" w:rsidRPr="00770C87">
        <w:rPr>
          <w:rFonts w:asciiTheme="minorHAnsi" w:hAnsiTheme="minorHAnsi" w:cstheme="minorHAnsi"/>
          <w:b/>
          <w:lang w:val="en-US"/>
        </w:rPr>
        <w:t>Council on Teaching, Learning, and Student Experience (CTLSE)</w:t>
      </w:r>
      <w:r w:rsidR="00770C87">
        <w:rPr>
          <w:rFonts w:asciiTheme="minorHAnsi" w:hAnsiTheme="minorHAnsi" w:cstheme="minorHAnsi"/>
          <w:b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5626CDCA" w14:textId="77777777" w:rsidR="00E4111E" w:rsidRPr="00597ABE" w:rsidRDefault="00E4111E">
      <w:pPr>
        <w:rPr>
          <w:rFonts w:asciiTheme="minorHAnsi" w:hAnsiTheme="minorHAnsi" w:cstheme="minorHAnsi"/>
          <w:sz w:val="24"/>
          <w:szCs w:val="24"/>
        </w:rPr>
      </w:pPr>
    </w:p>
    <w:p w14:paraId="29B19168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1C240026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2C268294" w14:textId="77777777" w:rsidR="00E4111E" w:rsidRPr="00597ABE" w:rsidRDefault="00E4111E">
      <w:pPr>
        <w:rPr>
          <w:rFonts w:asciiTheme="minorHAnsi" w:hAnsiTheme="minorHAnsi" w:cstheme="minorHAnsi"/>
          <w:sz w:val="24"/>
          <w:szCs w:val="24"/>
        </w:rPr>
      </w:pPr>
    </w:p>
    <w:p w14:paraId="5C6C3A43" w14:textId="5600BD76"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 xml:space="preserve">Council on </w:t>
      </w:r>
      <w:r w:rsidR="00770C87" w:rsidRPr="00770C87">
        <w:rPr>
          <w:rFonts w:asciiTheme="minorHAnsi" w:hAnsiTheme="minorHAnsi" w:cstheme="minorHAnsi"/>
          <w:b/>
          <w:lang w:val="en-US"/>
        </w:rPr>
        <w:t>Campuswide Honors Collegium Board (CHCB)</w:t>
      </w:r>
      <w:r w:rsidR="00770C87">
        <w:rPr>
          <w:rFonts w:asciiTheme="minorHAnsi" w:hAnsiTheme="minorHAnsi" w:cstheme="minorHAnsi"/>
          <w:b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3F03F5A8" w14:textId="77777777" w:rsidR="00067B8F" w:rsidRPr="00597ABE" w:rsidRDefault="00067B8F" w:rsidP="00067B8F">
      <w:pPr>
        <w:rPr>
          <w:rFonts w:asciiTheme="minorHAnsi" w:hAnsiTheme="minorHAnsi" w:cstheme="minorHAnsi"/>
          <w:sz w:val="24"/>
          <w:szCs w:val="24"/>
        </w:rPr>
      </w:pPr>
    </w:p>
    <w:p w14:paraId="15F3F54A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4B15E7C2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2268C915" w14:textId="77777777" w:rsidR="00067B8F" w:rsidRPr="00597ABE" w:rsidRDefault="00067B8F">
      <w:pPr>
        <w:rPr>
          <w:rFonts w:asciiTheme="minorHAnsi" w:hAnsiTheme="minorHAnsi" w:cstheme="minorHAnsi"/>
          <w:sz w:val="24"/>
          <w:szCs w:val="24"/>
        </w:rPr>
      </w:pPr>
    </w:p>
    <w:p w14:paraId="28F6E8AC" w14:textId="00A4E24E"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="00770C87" w:rsidRPr="00770C87">
        <w:rPr>
          <w:rFonts w:asciiTheme="minorHAnsi" w:hAnsiTheme="minorHAnsi" w:cstheme="minorHAnsi"/>
          <w:b/>
          <w:lang w:val="en-US"/>
        </w:rPr>
        <w:t xml:space="preserve">Council on Enrollment Management and Admissions (CEMA) </w:t>
      </w:r>
      <w:r w:rsidRPr="00597ABE">
        <w:rPr>
          <w:rFonts w:asciiTheme="minorHAnsi" w:hAnsiTheme="minorHAnsi" w:cstheme="minorHAnsi"/>
          <w:b/>
          <w:lang w:val="en-US"/>
        </w:rPr>
        <w:t>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2348D13F" w14:textId="77777777" w:rsidR="00067B8F" w:rsidRPr="00597ABE" w:rsidRDefault="00067B8F" w:rsidP="00067B8F">
      <w:pPr>
        <w:rPr>
          <w:rFonts w:asciiTheme="minorHAnsi" w:hAnsiTheme="minorHAnsi" w:cstheme="minorHAnsi"/>
          <w:sz w:val="24"/>
          <w:szCs w:val="24"/>
        </w:rPr>
      </w:pPr>
    </w:p>
    <w:p w14:paraId="3B9031A8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25CDD6B8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14:paraId="64B31EC4" w14:textId="77777777" w:rsidR="00067B8F" w:rsidRPr="00597ABE" w:rsidRDefault="00067B8F">
      <w:pPr>
        <w:rPr>
          <w:rFonts w:asciiTheme="minorHAnsi" w:hAnsiTheme="minorHAnsi" w:cstheme="minorHAnsi"/>
          <w:sz w:val="24"/>
          <w:szCs w:val="24"/>
        </w:rPr>
      </w:pPr>
    </w:p>
    <w:p w14:paraId="46B041CF" w14:textId="440FDDA1"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Board on Undergraduate Scholarship, Honors, and Financial Aid</w:t>
      </w:r>
      <w:r w:rsidR="00770C87">
        <w:rPr>
          <w:rFonts w:asciiTheme="minorHAnsi" w:hAnsiTheme="minorHAnsi" w:cstheme="minorHAnsi"/>
          <w:b/>
          <w:lang w:val="en-US"/>
        </w:rPr>
        <w:t xml:space="preserve"> (BUSHFA)</w:t>
      </w:r>
      <w:r w:rsidRPr="00597ABE">
        <w:rPr>
          <w:rFonts w:asciiTheme="minorHAnsi" w:hAnsiTheme="minorHAnsi" w:cstheme="minorHAnsi"/>
          <w:b/>
          <w:lang w:val="en-US"/>
        </w:rPr>
        <w:t xml:space="preserve">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14:paraId="72D97EA8" w14:textId="77777777" w:rsidR="00067B8F" w:rsidRPr="00597ABE" w:rsidRDefault="00067B8F">
      <w:pPr>
        <w:rPr>
          <w:rFonts w:asciiTheme="minorHAnsi" w:hAnsiTheme="minorHAnsi" w:cstheme="minorHAnsi"/>
          <w:sz w:val="24"/>
          <w:szCs w:val="24"/>
        </w:rPr>
      </w:pPr>
    </w:p>
    <w:p w14:paraId="1CDCF8C8" w14:textId="77777777"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14:paraId="6440CCF9" w14:textId="77777777" w:rsidR="00067B8F" w:rsidRDefault="00067B8F">
      <w:pPr>
        <w:rPr>
          <w:sz w:val="24"/>
          <w:szCs w:val="24"/>
        </w:rPr>
      </w:pPr>
    </w:p>
    <w:p w14:paraId="25044EC4" w14:textId="77777777" w:rsidR="00067B8F" w:rsidRDefault="00067B8F">
      <w:pPr>
        <w:rPr>
          <w:sz w:val="24"/>
          <w:szCs w:val="24"/>
        </w:rPr>
      </w:pPr>
    </w:p>
    <w:sectPr w:rsidR="00067B8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2D04" w14:textId="77777777" w:rsidR="00A60A8D" w:rsidRDefault="00A60A8D" w:rsidP="00AA61E2">
      <w:r>
        <w:separator/>
      </w:r>
    </w:p>
  </w:endnote>
  <w:endnote w:type="continuationSeparator" w:id="0">
    <w:p w14:paraId="09C645FE" w14:textId="77777777" w:rsidR="00A60A8D" w:rsidRDefault="00A60A8D" w:rsidP="00A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0982" w14:textId="77777777" w:rsidR="00067B8F" w:rsidRPr="00597ABE" w:rsidRDefault="00067B8F">
    <w:pPr>
      <w:pStyle w:val="Footer"/>
      <w:rPr>
        <w:rFonts w:asciiTheme="minorHAnsi" w:hAnsiTheme="minorHAnsi" w:cstheme="minorHAnsi"/>
        <w:sz w:val="18"/>
        <w:szCs w:val="18"/>
      </w:rPr>
    </w:pP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97AB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7ABE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597ABE">
      <w:rPr>
        <w:rStyle w:val="PageNumber"/>
        <w:rFonts w:asciiTheme="minorHAnsi" w:hAnsiTheme="minorHAnsi" w:cstheme="minorHAnsi"/>
        <w:sz w:val="18"/>
        <w:szCs w:val="18"/>
      </w:rPr>
      <w:t xml:space="preserve"> of </w: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97ABE">
      <w:rPr>
        <w:rStyle w:val="PageNumber"/>
        <w:rFonts w:asciiTheme="minorHAnsi" w:hAnsiTheme="minorHAnsi" w:cstheme="minorHAnsi"/>
        <w:sz w:val="18"/>
        <w:szCs w:val="18"/>
      </w:rPr>
      <w:instrText xml:space="preserve"> NUMPAGES </w:instrTex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7ABE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597ABE">
      <w:rPr>
        <w:rStyle w:val="PageNumber"/>
        <w:rFonts w:asciiTheme="minorHAnsi" w:hAnsiTheme="minorHAnsi" w:cstheme="minorHAnsi"/>
        <w:sz w:val="18"/>
        <w:szCs w:val="18"/>
      </w:rPr>
      <w:tab/>
    </w:r>
    <w:r w:rsidRPr="00597ABE">
      <w:rPr>
        <w:rStyle w:val="PageNumber"/>
        <w:rFonts w:asciiTheme="minorHAnsi" w:hAnsiTheme="minorHAnsi" w:cstheme="minorHAnsi"/>
        <w:sz w:val="18"/>
        <w:szCs w:val="18"/>
      </w:rPr>
      <w:tab/>
    </w:r>
    <w:r w:rsidRPr="00597ABE">
      <w:rPr>
        <w:rFonts w:asciiTheme="minorHAnsi" w:hAnsiTheme="minorHAnsi" w:cstheme="minorHAnsi"/>
        <w:sz w:val="18"/>
        <w:szCs w:val="18"/>
      </w:rPr>
      <w:fldChar w:fldCharType="begin"/>
    </w:r>
    <w:r w:rsidRPr="00597ABE">
      <w:rPr>
        <w:rFonts w:asciiTheme="minorHAnsi" w:hAnsiTheme="minorHAnsi" w:cstheme="minorHAnsi"/>
        <w:sz w:val="18"/>
        <w:szCs w:val="18"/>
      </w:rPr>
      <w:instrText xml:space="preserve"> FILENAME </w:instrText>
    </w:r>
    <w:r w:rsidRPr="00597ABE">
      <w:rPr>
        <w:rFonts w:asciiTheme="minorHAnsi" w:hAnsiTheme="minorHAnsi" w:cstheme="minorHAnsi"/>
        <w:sz w:val="18"/>
        <w:szCs w:val="18"/>
      </w:rPr>
      <w:fldChar w:fldCharType="separate"/>
    </w:r>
    <w:r w:rsidR="00D532C5" w:rsidRPr="00597ABE">
      <w:rPr>
        <w:rFonts w:asciiTheme="minorHAnsi" w:hAnsiTheme="minorHAnsi" w:cstheme="minorHAnsi"/>
        <w:noProof/>
        <w:sz w:val="18"/>
        <w:szCs w:val="18"/>
      </w:rPr>
      <w:t>LAUC-I_AcadSenateCompiledReportYYYY-YYYY_template</w:t>
    </w:r>
    <w:r w:rsidRPr="00597ABE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E46D" w14:textId="77777777" w:rsidR="00A60A8D" w:rsidRDefault="00A60A8D" w:rsidP="00AA61E2">
      <w:r>
        <w:separator/>
      </w:r>
    </w:p>
  </w:footnote>
  <w:footnote w:type="continuationSeparator" w:id="0">
    <w:p w14:paraId="46050EC6" w14:textId="77777777" w:rsidR="00A60A8D" w:rsidRDefault="00A60A8D" w:rsidP="00AA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53F"/>
    <w:multiLevelType w:val="hybridMultilevel"/>
    <w:tmpl w:val="73366D28"/>
    <w:lvl w:ilvl="0" w:tplc="86D2CC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9E7"/>
    <w:multiLevelType w:val="hybridMultilevel"/>
    <w:tmpl w:val="A6047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1D5D0C"/>
    <w:multiLevelType w:val="hybridMultilevel"/>
    <w:tmpl w:val="76D8A7E4"/>
    <w:lvl w:ilvl="0" w:tplc="4B2E92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80AAB"/>
    <w:multiLevelType w:val="hybridMultilevel"/>
    <w:tmpl w:val="BF361F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E5040"/>
    <w:multiLevelType w:val="hybridMultilevel"/>
    <w:tmpl w:val="D19CD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E19FC"/>
    <w:multiLevelType w:val="hybridMultilevel"/>
    <w:tmpl w:val="0D7A79AE"/>
    <w:lvl w:ilvl="0" w:tplc="A4B077F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3547A0"/>
    <w:multiLevelType w:val="hybridMultilevel"/>
    <w:tmpl w:val="F1B2F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240542"/>
    <w:multiLevelType w:val="hybridMultilevel"/>
    <w:tmpl w:val="ADBA6CFC"/>
    <w:lvl w:ilvl="0" w:tplc="2E189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27448"/>
    <w:multiLevelType w:val="hybridMultilevel"/>
    <w:tmpl w:val="7F14C8E4"/>
    <w:lvl w:ilvl="0" w:tplc="2FBA5E4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F4E96"/>
    <w:multiLevelType w:val="hybridMultilevel"/>
    <w:tmpl w:val="EC02C398"/>
    <w:lvl w:ilvl="0" w:tplc="0409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B81CDB"/>
    <w:multiLevelType w:val="hybridMultilevel"/>
    <w:tmpl w:val="5B40191C"/>
    <w:lvl w:ilvl="0" w:tplc="85D22D8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26E82"/>
    <w:multiLevelType w:val="multilevel"/>
    <w:tmpl w:val="F6FC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D32976"/>
    <w:multiLevelType w:val="hybridMultilevel"/>
    <w:tmpl w:val="8B886A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177518"/>
    <w:multiLevelType w:val="hybridMultilevel"/>
    <w:tmpl w:val="982E8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72D9E"/>
    <w:multiLevelType w:val="hybridMultilevel"/>
    <w:tmpl w:val="5F5245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F318C"/>
    <w:multiLevelType w:val="hybridMultilevel"/>
    <w:tmpl w:val="21B8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E5FE6"/>
    <w:multiLevelType w:val="hybridMultilevel"/>
    <w:tmpl w:val="81F8A75C"/>
    <w:lvl w:ilvl="0" w:tplc="86D2C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065C1"/>
    <w:multiLevelType w:val="hybridMultilevel"/>
    <w:tmpl w:val="EA648F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673BA3"/>
    <w:multiLevelType w:val="hybridMultilevel"/>
    <w:tmpl w:val="2AFC7DF6"/>
    <w:lvl w:ilvl="0" w:tplc="86D2C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9954509">
    <w:abstractNumId w:val="9"/>
  </w:num>
  <w:num w:numId="2" w16cid:durableId="1260405656">
    <w:abstractNumId w:val="15"/>
  </w:num>
  <w:num w:numId="3" w16cid:durableId="1673528179">
    <w:abstractNumId w:val="17"/>
  </w:num>
  <w:num w:numId="4" w16cid:durableId="2047942658">
    <w:abstractNumId w:val="2"/>
  </w:num>
  <w:num w:numId="5" w16cid:durableId="208032578">
    <w:abstractNumId w:val="16"/>
  </w:num>
  <w:num w:numId="6" w16cid:durableId="1022560375">
    <w:abstractNumId w:val="18"/>
  </w:num>
  <w:num w:numId="7" w16cid:durableId="1523200204">
    <w:abstractNumId w:val="11"/>
  </w:num>
  <w:num w:numId="8" w16cid:durableId="881331853">
    <w:abstractNumId w:val="0"/>
  </w:num>
  <w:num w:numId="9" w16cid:durableId="714736073">
    <w:abstractNumId w:val="4"/>
  </w:num>
  <w:num w:numId="10" w16cid:durableId="1657147013">
    <w:abstractNumId w:val="6"/>
  </w:num>
  <w:num w:numId="11" w16cid:durableId="460854179">
    <w:abstractNumId w:val="1"/>
  </w:num>
  <w:num w:numId="12" w16cid:durableId="1009336093">
    <w:abstractNumId w:val="13"/>
  </w:num>
  <w:num w:numId="13" w16cid:durableId="2044330786">
    <w:abstractNumId w:val="8"/>
  </w:num>
  <w:num w:numId="14" w16cid:durableId="1554148523">
    <w:abstractNumId w:val="7"/>
  </w:num>
  <w:num w:numId="15" w16cid:durableId="542641636">
    <w:abstractNumId w:val="10"/>
  </w:num>
  <w:num w:numId="16" w16cid:durableId="341782700">
    <w:abstractNumId w:val="12"/>
  </w:num>
  <w:num w:numId="17" w16cid:durableId="285544050">
    <w:abstractNumId w:val="5"/>
  </w:num>
  <w:num w:numId="18" w16cid:durableId="1378579668">
    <w:abstractNumId w:val="14"/>
  </w:num>
  <w:num w:numId="19" w16cid:durableId="80893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DAC"/>
    <w:rsid w:val="00024681"/>
    <w:rsid w:val="000273A4"/>
    <w:rsid w:val="000324A5"/>
    <w:rsid w:val="000407E6"/>
    <w:rsid w:val="00060089"/>
    <w:rsid w:val="00067B8F"/>
    <w:rsid w:val="000E685C"/>
    <w:rsid w:val="00100CA7"/>
    <w:rsid w:val="00102B44"/>
    <w:rsid w:val="00113085"/>
    <w:rsid w:val="00121DAC"/>
    <w:rsid w:val="00161670"/>
    <w:rsid w:val="001930EE"/>
    <w:rsid w:val="001D2BE0"/>
    <w:rsid w:val="001F4234"/>
    <w:rsid w:val="00203603"/>
    <w:rsid w:val="00250DF5"/>
    <w:rsid w:val="002E4DC7"/>
    <w:rsid w:val="00362567"/>
    <w:rsid w:val="003636B8"/>
    <w:rsid w:val="003C01EE"/>
    <w:rsid w:val="003C3FE6"/>
    <w:rsid w:val="00430691"/>
    <w:rsid w:val="004A1D79"/>
    <w:rsid w:val="004E2C78"/>
    <w:rsid w:val="00523809"/>
    <w:rsid w:val="005259D0"/>
    <w:rsid w:val="00586A6B"/>
    <w:rsid w:val="00591351"/>
    <w:rsid w:val="00596113"/>
    <w:rsid w:val="00597ABE"/>
    <w:rsid w:val="005D21EB"/>
    <w:rsid w:val="0064090C"/>
    <w:rsid w:val="0065532B"/>
    <w:rsid w:val="00713975"/>
    <w:rsid w:val="00754A6C"/>
    <w:rsid w:val="00770C87"/>
    <w:rsid w:val="00881BEB"/>
    <w:rsid w:val="009052CB"/>
    <w:rsid w:val="0094132C"/>
    <w:rsid w:val="009D47CE"/>
    <w:rsid w:val="00A202C8"/>
    <w:rsid w:val="00A60A8D"/>
    <w:rsid w:val="00AA61E2"/>
    <w:rsid w:val="00AC2962"/>
    <w:rsid w:val="00AC7430"/>
    <w:rsid w:val="00AE3952"/>
    <w:rsid w:val="00AE79C2"/>
    <w:rsid w:val="00B13B3C"/>
    <w:rsid w:val="00B1777E"/>
    <w:rsid w:val="00B74FB3"/>
    <w:rsid w:val="00BC3F62"/>
    <w:rsid w:val="00BD3C2A"/>
    <w:rsid w:val="00BE02BC"/>
    <w:rsid w:val="00C06349"/>
    <w:rsid w:val="00C15C09"/>
    <w:rsid w:val="00C52C49"/>
    <w:rsid w:val="00CB2EDC"/>
    <w:rsid w:val="00CE6638"/>
    <w:rsid w:val="00D532C5"/>
    <w:rsid w:val="00D609B7"/>
    <w:rsid w:val="00D91F50"/>
    <w:rsid w:val="00D92935"/>
    <w:rsid w:val="00DB1116"/>
    <w:rsid w:val="00E14BA4"/>
    <w:rsid w:val="00E4111E"/>
    <w:rsid w:val="00E47078"/>
    <w:rsid w:val="00E71E7A"/>
    <w:rsid w:val="00EC620A"/>
    <w:rsid w:val="00ED1431"/>
    <w:rsid w:val="00F84EA0"/>
    <w:rsid w:val="00F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BB459"/>
  <w15:docId w15:val="{8AE0CE5D-B12E-41C7-87BC-53FA654F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47CE"/>
    <w:rPr>
      <w:color w:val="0000FF"/>
      <w:u w:val="single"/>
    </w:rPr>
  </w:style>
  <w:style w:type="paragraph" w:customStyle="1" w:styleId="Default">
    <w:name w:val="Default"/>
    <w:rsid w:val="00C15C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Preformatted">
    <w:name w:val="HTML Preformatted"/>
    <w:basedOn w:val="Normal"/>
    <w:rsid w:val="0002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eader">
    <w:name w:val="header"/>
    <w:basedOn w:val="Normal"/>
    <w:rsid w:val="00CB2E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E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EDC"/>
  </w:style>
  <w:style w:type="character" w:styleId="FollowedHyperlink">
    <w:name w:val="FollowedHyperlink"/>
    <w:uiPriority w:val="99"/>
    <w:semiHidden/>
    <w:unhideWhenUsed/>
    <w:rsid w:val="00067B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LAUC-I Executive Board</vt:lpstr>
    </vt:vector>
  </TitlesOfParts>
  <Company>UCI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LAUC-I Executive Board</dc:title>
  <dc:creator>ltanji</dc:creator>
  <cp:lastModifiedBy>Nicole Carpenter</cp:lastModifiedBy>
  <cp:revision>2</cp:revision>
  <cp:lastPrinted>2009-10-27T16:28:00Z</cp:lastPrinted>
  <dcterms:created xsi:type="dcterms:W3CDTF">2022-10-24T23:19:00Z</dcterms:created>
  <dcterms:modified xsi:type="dcterms:W3CDTF">2022-10-24T23:19:00Z</dcterms:modified>
</cp:coreProperties>
</file>