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98" w:rsidRDefault="00D44B98" w:rsidP="0057118D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</w:p>
    <w:p w:rsidR="0057118D" w:rsidRDefault="0057118D" w:rsidP="0057118D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 w:rsidRPr="00F840EF">
        <w:t>LAUC-I</w:t>
      </w:r>
      <w:r>
        <w:t>rvine</w:t>
      </w:r>
      <w:r w:rsidRPr="00F840EF">
        <w:t xml:space="preserve"> </w:t>
      </w:r>
      <w:r>
        <w:t>Chair’s Annual Report</w:t>
      </w:r>
    </w:p>
    <w:p w:rsidR="0057118D" w:rsidRDefault="0057118D" w:rsidP="0057118D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t>YYYY-YYYY</w:t>
      </w:r>
    </w:p>
    <w:p w:rsidR="0057118D" w:rsidRDefault="0057118D" w:rsidP="001525A1">
      <w:pPr>
        <w:pStyle w:val="Default"/>
        <w:rPr>
          <w:b/>
          <w:bCs/>
        </w:rPr>
      </w:pPr>
    </w:p>
    <w:p w:rsidR="003F05DE" w:rsidRPr="003F05DE" w:rsidRDefault="003F05DE" w:rsidP="001525A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F05DE">
        <w:rPr>
          <w:rFonts w:asciiTheme="minorHAnsi" w:hAnsiTheme="minorHAnsi" w:cstheme="minorHAnsi"/>
          <w:b/>
          <w:bCs/>
          <w:sz w:val="22"/>
          <w:szCs w:val="22"/>
        </w:rPr>
        <w:t xml:space="preserve">Submitted:  </w:t>
      </w:r>
      <w:r w:rsidRPr="003F05DE">
        <w:rPr>
          <w:rFonts w:asciiTheme="minorHAnsi" w:hAnsiTheme="minorHAnsi" w:cstheme="minorHAnsi"/>
          <w:bCs/>
          <w:sz w:val="22"/>
          <w:szCs w:val="22"/>
        </w:rPr>
        <w:t>Month Day, Year</w:t>
      </w:r>
    </w:p>
    <w:p w:rsidR="005B077F" w:rsidRPr="003F05DE" w:rsidRDefault="005B077F" w:rsidP="001525A1">
      <w:pPr>
        <w:pStyle w:val="Default"/>
        <w:rPr>
          <w:rFonts w:asciiTheme="minorHAnsi" w:hAnsiTheme="minorHAnsi" w:cstheme="minorHAnsi"/>
        </w:rPr>
      </w:pPr>
    </w:p>
    <w:p w:rsidR="003F05DE" w:rsidRPr="0057118D" w:rsidRDefault="003F05DE" w:rsidP="003F05DE">
      <w:pPr>
        <w:pStyle w:val="Default"/>
        <w:rPr>
          <w:rFonts w:asciiTheme="minorHAnsi" w:hAnsiTheme="minorHAnsi" w:cstheme="minorHAnsi"/>
        </w:rPr>
      </w:pPr>
    </w:p>
    <w:p w:rsidR="003F05DE" w:rsidRDefault="003F05DE" w:rsidP="003F05DE">
      <w:pPr>
        <w:pStyle w:val="Default"/>
      </w:pPr>
      <w:r>
        <w:rPr>
          <w:rFonts w:asciiTheme="minorHAnsi" w:hAnsiTheme="minorHAnsi" w:cstheme="minorHAnsi"/>
        </w:rPr>
        <w:t>[Write a brief 3-4 sentence summary</w:t>
      </w:r>
      <w:r w:rsidR="005A122E">
        <w:rPr>
          <w:rFonts w:asciiTheme="minorHAnsi" w:hAnsiTheme="minorHAnsi" w:cstheme="minorHAnsi"/>
        </w:rPr>
        <w:t>/introduction</w:t>
      </w:r>
      <w:r>
        <w:rPr>
          <w:rFonts w:asciiTheme="minorHAnsi" w:hAnsiTheme="minorHAnsi" w:cstheme="minorHAnsi"/>
        </w:rPr>
        <w:t xml:space="preserve"> of the year.]</w:t>
      </w:r>
    </w:p>
    <w:p w:rsidR="003F05DE" w:rsidRDefault="003F05DE" w:rsidP="001525A1">
      <w:pPr>
        <w:pStyle w:val="Default"/>
        <w:rPr>
          <w:rFonts w:asciiTheme="minorHAnsi" w:hAnsiTheme="minorHAnsi" w:cstheme="minorHAnsi"/>
        </w:rPr>
      </w:pPr>
    </w:p>
    <w:p w:rsidR="009E2562" w:rsidRPr="009E2562" w:rsidRDefault="009E2562" w:rsidP="001525A1">
      <w:pPr>
        <w:pStyle w:val="Default"/>
        <w:rPr>
          <w:rFonts w:asciiTheme="minorHAnsi" w:hAnsiTheme="minorHAnsi" w:cstheme="minorHAnsi"/>
        </w:rPr>
      </w:pPr>
    </w:p>
    <w:p w:rsidR="005B077F" w:rsidRPr="0057118D" w:rsidRDefault="005B077F" w:rsidP="001525A1">
      <w:pPr>
        <w:pStyle w:val="Default"/>
        <w:rPr>
          <w:rFonts w:asciiTheme="minorHAnsi" w:hAnsiTheme="minorHAnsi" w:cstheme="minorHAnsi"/>
        </w:rPr>
      </w:pPr>
      <w:r w:rsidRPr="0057118D">
        <w:rPr>
          <w:rFonts w:asciiTheme="minorHAnsi" w:hAnsiTheme="minorHAnsi" w:cstheme="minorHAnsi"/>
          <w:b/>
          <w:bCs/>
        </w:rPr>
        <w:t xml:space="preserve">1. Office/LAUC-I Executive Board Members: </w:t>
      </w:r>
    </w:p>
    <w:p w:rsidR="005B077F" w:rsidRPr="0057118D" w:rsidRDefault="005B077F" w:rsidP="001525A1">
      <w:pPr>
        <w:pStyle w:val="Default"/>
        <w:rPr>
          <w:rFonts w:asciiTheme="minorHAnsi" w:hAnsiTheme="minorHAnsi" w:cstheme="minorHAnsi"/>
        </w:rPr>
      </w:pPr>
    </w:p>
    <w:p w:rsidR="005B077F" w:rsidRPr="0057118D" w:rsidRDefault="005B077F" w:rsidP="00D44B98">
      <w:pPr>
        <w:pStyle w:val="Default"/>
        <w:ind w:left="720"/>
        <w:rPr>
          <w:rFonts w:asciiTheme="minorHAnsi" w:hAnsiTheme="minorHAnsi" w:cstheme="minorHAnsi"/>
        </w:rPr>
      </w:pPr>
      <w:r w:rsidRPr="0057118D">
        <w:rPr>
          <w:rFonts w:asciiTheme="minorHAnsi" w:hAnsiTheme="minorHAnsi" w:cstheme="minorHAnsi"/>
        </w:rPr>
        <w:t xml:space="preserve">Chair: </w:t>
      </w:r>
    </w:p>
    <w:p w:rsidR="005B077F" w:rsidRPr="0057118D" w:rsidRDefault="005B077F" w:rsidP="00D44B98">
      <w:pPr>
        <w:pStyle w:val="Default"/>
        <w:ind w:left="720"/>
        <w:rPr>
          <w:rFonts w:asciiTheme="minorHAnsi" w:hAnsiTheme="minorHAnsi" w:cstheme="minorHAnsi"/>
        </w:rPr>
      </w:pPr>
      <w:r w:rsidRPr="0057118D">
        <w:rPr>
          <w:rFonts w:asciiTheme="minorHAnsi" w:hAnsiTheme="minorHAnsi" w:cstheme="minorHAnsi"/>
        </w:rPr>
        <w:t xml:space="preserve">Vice-Chair/Chair-Elect: </w:t>
      </w:r>
    </w:p>
    <w:p w:rsidR="005B077F" w:rsidRPr="0057118D" w:rsidRDefault="005B077F" w:rsidP="00D44B98">
      <w:pPr>
        <w:pStyle w:val="Default"/>
        <w:ind w:left="720"/>
        <w:rPr>
          <w:rFonts w:asciiTheme="minorHAnsi" w:hAnsiTheme="minorHAnsi" w:cstheme="minorHAnsi"/>
        </w:rPr>
      </w:pPr>
      <w:r w:rsidRPr="0057118D">
        <w:rPr>
          <w:rFonts w:asciiTheme="minorHAnsi" w:hAnsiTheme="minorHAnsi" w:cstheme="minorHAnsi"/>
        </w:rPr>
        <w:t xml:space="preserve">Secretary: </w:t>
      </w:r>
    </w:p>
    <w:p w:rsidR="005B077F" w:rsidRPr="0057118D" w:rsidRDefault="005B077F" w:rsidP="00D44B98">
      <w:pPr>
        <w:pStyle w:val="Default"/>
        <w:ind w:left="720"/>
        <w:rPr>
          <w:rFonts w:asciiTheme="minorHAnsi" w:hAnsiTheme="minorHAnsi" w:cstheme="minorHAnsi"/>
        </w:rPr>
      </w:pPr>
      <w:r w:rsidRPr="0057118D">
        <w:rPr>
          <w:rFonts w:asciiTheme="minorHAnsi" w:hAnsiTheme="minorHAnsi" w:cstheme="minorHAnsi"/>
        </w:rPr>
        <w:t xml:space="preserve">Immediate Past-Chair: </w:t>
      </w:r>
    </w:p>
    <w:p w:rsidR="005B077F" w:rsidRPr="0057118D" w:rsidRDefault="005B077F" w:rsidP="00D44B98">
      <w:pPr>
        <w:pStyle w:val="Default"/>
        <w:ind w:left="720"/>
        <w:rPr>
          <w:rFonts w:asciiTheme="minorHAnsi" w:hAnsiTheme="minorHAnsi" w:cstheme="minorHAnsi"/>
        </w:rPr>
      </w:pPr>
      <w:r w:rsidRPr="0057118D">
        <w:rPr>
          <w:rFonts w:asciiTheme="minorHAnsi" w:hAnsiTheme="minorHAnsi" w:cstheme="minorHAnsi"/>
        </w:rPr>
        <w:t xml:space="preserve">Member-at-Large: </w:t>
      </w:r>
    </w:p>
    <w:p w:rsidR="005B077F" w:rsidRDefault="005B077F" w:rsidP="00D44B98">
      <w:pPr>
        <w:pStyle w:val="Default"/>
        <w:ind w:left="720"/>
        <w:rPr>
          <w:rFonts w:asciiTheme="minorHAnsi" w:hAnsiTheme="minorHAnsi" w:cstheme="minorHAnsi"/>
        </w:rPr>
      </w:pPr>
      <w:r w:rsidRPr="0057118D">
        <w:rPr>
          <w:rFonts w:asciiTheme="minorHAnsi" w:hAnsiTheme="minorHAnsi" w:cstheme="minorHAnsi"/>
        </w:rPr>
        <w:t xml:space="preserve">Standing Committee Chairs: </w:t>
      </w:r>
      <w:r w:rsidR="0057118D">
        <w:rPr>
          <w:rFonts w:asciiTheme="minorHAnsi" w:hAnsiTheme="minorHAnsi" w:cstheme="minorHAnsi"/>
        </w:rPr>
        <w:t>Name</w:t>
      </w:r>
      <w:r w:rsidRPr="0057118D">
        <w:rPr>
          <w:rFonts w:asciiTheme="minorHAnsi" w:hAnsiTheme="minorHAnsi" w:cstheme="minorHAnsi"/>
        </w:rPr>
        <w:t xml:space="preserve"> (LRC), </w:t>
      </w:r>
      <w:r w:rsidR="0057118D">
        <w:rPr>
          <w:rFonts w:asciiTheme="minorHAnsi" w:hAnsiTheme="minorHAnsi" w:cstheme="minorHAnsi"/>
        </w:rPr>
        <w:t>Name</w:t>
      </w:r>
      <w:r w:rsidRPr="0057118D">
        <w:rPr>
          <w:rFonts w:asciiTheme="minorHAnsi" w:hAnsiTheme="minorHAnsi" w:cstheme="minorHAnsi"/>
        </w:rPr>
        <w:t xml:space="preserve"> (PC), </w:t>
      </w:r>
      <w:r w:rsidR="0057118D">
        <w:rPr>
          <w:rFonts w:asciiTheme="minorHAnsi" w:hAnsiTheme="minorHAnsi" w:cstheme="minorHAnsi"/>
        </w:rPr>
        <w:t>Name</w:t>
      </w:r>
      <w:r w:rsidRPr="0057118D">
        <w:rPr>
          <w:rFonts w:asciiTheme="minorHAnsi" w:hAnsiTheme="minorHAnsi" w:cstheme="minorHAnsi"/>
        </w:rPr>
        <w:t xml:space="preserve"> (PDC) </w:t>
      </w:r>
    </w:p>
    <w:p w:rsidR="00D44B98" w:rsidRPr="0057118D" w:rsidRDefault="00D44B98" w:rsidP="00D44B98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 Manager (ex-officio): </w:t>
      </w:r>
    </w:p>
    <w:p w:rsidR="005B077F" w:rsidRPr="0057118D" w:rsidRDefault="005B077F" w:rsidP="001525A1">
      <w:pPr>
        <w:pStyle w:val="Default"/>
        <w:rPr>
          <w:rFonts w:asciiTheme="minorHAnsi" w:hAnsiTheme="minorHAnsi" w:cstheme="minorHAnsi"/>
        </w:rPr>
      </w:pPr>
    </w:p>
    <w:p w:rsidR="005B077F" w:rsidRPr="0057118D" w:rsidRDefault="005B077F" w:rsidP="001525A1">
      <w:pPr>
        <w:pStyle w:val="Default"/>
        <w:rPr>
          <w:rFonts w:asciiTheme="minorHAnsi" w:hAnsiTheme="minorHAnsi" w:cstheme="minorHAnsi"/>
        </w:rPr>
      </w:pPr>
      <w:r w:rsidRPr="0057118D">
        <w:rPr>
          <w:rFonts w:asciiTheme="minorHAnsi" w:hAnsiTheme="minorHAnsi" w:cstheme="minorHAnsi"/>
          <w:b/>
          <w:bCs/>
        </w:rPr>
        <w:t xml:space="preserve">2. Standing Charge: </w:t>
      </w:r>
    </w:p>
    <w:p w:rsidR="005B077F" w:rsidRPr="0057118D" w:rsidRDefault="005B077F" w:rsidP="001525A1">
      <w:pPr>
        <w:pStyle w:val="Default"/>
        <w:rPr>
          <w:rFonts w:asciiTheme="minorHAnsi" w:hAnsiTheme="minorHAnsi" w:cstheme="minorHAnsi"/>
        </w:rPr>
      </w:pP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a. </w:t>
      </w:r>
      <w:r w:rsidRPr="0057118D">
        <w:rPr>
          <w:rFonts w:asciiTheme="minorHAnsi" w:hAnsiTheme="minorHAnsi" w:cstheme="minorHAnsi"/>
          <w:sz w:val="24"/>
          <w:szCs w:val="24"/>
        </w:rPr>
        <w:tab/>
        <w:t xml:space="preserve">Represent LAUC-I in its communications with the University Librarian and library administration, and the campus administration and community.  </w:t>
      </w: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b. </w:t>
      </w:r>
      <w:r w:rsidRPr="0057118D">
        <w:rPr>
          <w:rFonts w:asciiTheme="minorHAnsi" w:hAnsiTheme="minorHAnsi" w:cstheme="minorHAnsi"/>
          <w:sz w:val="24"/>
          <w:szCs w:val="24"/>
        </w:rPr>
        <w:tab/>
        <w:t>Determine the will of the membership and act in accordance with that will.</w:t>
      </w: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c.  </w:t>
      </w:r>
      <w:r w:rsidRPr="0057118D">
        <w:rPr>
          <w:rFonts w:asciiTheme="minorHAnsi" w:hAnsiTheme="minorHAnsi" w:cstheme="minorHAnsi"/>
          <w:sz w:val="24"/>
          <w:szCs w:val="24"/>
        </w:rPr>
        <w:tab/>
        <w:t>Expedite LAUC-I business in a manner consistent with the best interests of the membership.</w:t>
      </w: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trike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d.  </w:t>
      </w:r>
      <w:r w:rsidRPr="0057118D">
        <w:rPr>
          <w:rFonts w:asciiTheme="minorHAnsi" w:hAnsiTheme="minorHAnsi" w:cstheme="minorHAnsi"/>
          <w:sz w:val="24"/>
          <w:szCs w:val="24"/>
        </w:rPr>
        <w:tab/>
        <w:t>Bring to the attention of the membership and the Executive Board any matters which require a LAUC-I response or which may be of concern to LAUC-I.</w:t>
      </w: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e.  </w:t>
      </w:r>
      <w:r w:rsidRPr="0057118D">
        <w:rPr>
          <w:rFonts w:asciiTheme="minorHAnsi" w:hAnsiTheme="minorHAnsi" w:cstheme="minorHAnsi"/>
          <w:sz w:val="24"/>
          <w:szCs w:val="24"/>
        </w:rPr>
        <w:tab/>
        <w:t>Report to the membership regularly.</w:t>
      </w: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f.  </w:t>
      </w:r>
      <w:r w:rsidRPr="0057118D">
        <w:rPr>
          <w:rFonts w:asciiTheme="minorHAnsi" w:hAnsiTheme="minorHAnsi" w:cstheme="minorHAnsi"/>
          <w:sz w:val="24"/>
          <w:szCs w:val="24"/>
        </w:rPr>
        <w:tab/>
        <w:t>Preside over meetings of the membership and of the Executive Board.</w:t>
      </w: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g. </w:t>
      </w:r>
      <w:r w:rsidRPr="0057118D">
        <w:rPr>
          <w:rFonts w:asciiTheme="minorHAnsi" w:hAnsiTheme="minorHAnsi" w:cstheme="minorHAnsi"/>
          <w:sz w:val="24"/>
          <w:szCs w:val="24"/>
        </w:rPr>
        <w:tab/>
        <w:t>Create ad hoc committees upon the advice and consent of the Executive Board.</w:t>
      </w: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h.  </w:t>
      </w:r>
      <w:r w:rsidRPr="0057118D">
        <w:rPr>
          <w:rFonts w:asciiTheme="minorHAnsi" w:hAnsiTheme="minorHAnsi" w:cstheme="minorHAnsi"/>
          <w:sz w:val="24"/>
          <w:szCs w:val="24"/>
        </w:rPr>
        <w:tab/>
        <w:t>Participate in a non-voting capacity in the deliberations of any committee, except the Library Review Committee, the Nominating- Elections Committee or other committees as may be specified.  Any committee may invite the Chair to attend any of its meetings.</w:t>
      </w:r>
    </w:p>
    <w:p w:rsidR="005B077F" w:rsidRPr="0057118D" w:rsidRDefault="005B077F" w:rsidP="001525A1">
      <w:pPr>
        <w:numPr>
          <w:ilvl w:val="0"/>
          <w:numId w:val="1"/>
        </w:numPr>
        <w:tabs>
          <w:tab w:val="clear" w:pos="180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>Provide annual charges to the LAUC-I standing committees by October 1</w:t>
      </w:r>
      <w:r w:rsidRPr="0057118D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57118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z w:val="24"/>
          <w:szCs w:val="24"/>
          <w:u w:val="single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j.   </w:t>
      </w:r>
      <w:r w:rsidRPr="0057118D">
        <w:rPr>
          <w:rFonts w:asciiTheme="minorHAnsi" w:hAnsiTheme="minorHAnsi" w:cstheme="minorHAnsi"/>
          <w:sz w:val="24"/>
          <w:szCs w:val="24"/>
        </w:rPr>
        <w:tab/>
        <w:t>Prepare</w:t>
      </w:r>
      <w:r w:rsidRPr="0057118D">
        <w:rPr>
          <w:rFonts w:asciiTheme="minorHAnsi" w:hAnsiTheme="minorHAnsi" w:cstheme="minorHAnsi"/>
          <w:strike/>
          <w:sz w:val="24"/>
          <w:szCs w:val="24"/>
        </w:rPr>
        <w:t>s</w:t>
      </w:r>
      <w:r w:rsidRPr="0057118D">
        <w:rPr>
          <w:rFonts w:asciiTheme="minorHAnsi" w:hAnsiTheme="minorHAnsi" w:cstheme="minorHAnsi"/>
          <w:sz w:val="24"/>
          <w:szCs w:val="24"/>
        </w:rPr>
        <w:t xml:space="preserve"> and distributes agendas for the Executive Board and General Membership meetings with the advice of the Executive Board.</w:t>
      </w: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k.  </w:t>
      </w:r>
      <w:r w:rsidRPr="0057118D">
        <w:rPr>
          <w:rFonts w:asciiTheme="minorHAnsi" w:hAnsiTheme="minorHAnsi" w:cstheme="minorHAnsi"/>
          <w:sz w:val="24"/>
          <w:szCs w:val="24"/>
        </w:rPr>
        <w:tab/>
        <w:t>Nominate or appoint LAUC-I representatives to LAUC Committees, with the advice and consent of the Executive Board.</w:t>
      </w: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lastRenderedPageBreak/>
        <w:t xml:space="preserve">l.  </w:t>
      </w:r>
      <w:r w:rsidRPr="0057118D">
        <w:rPr>
          <w:rFonts w:asciiTheme="minorHAnsi" w:hAnsiTheme="minorHAnsi" w:cstheme="minorHAnsi"/>
          <w:sz w:val="24"/>
          <w:szCs w:val="24"/>
        </w:rPr>
        <w:tab/>
        <w:t>Serve as a member of the Executive Board of LAUC and report back to LAUC-I on all Executive Board decisions and deliberations and perform the duties specified  in the LAUC Bylaws Article VI, Section 3.b.1) a) and b).</w:t>
      </w: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m. </w:t>
      </w:r>
      <w:r w:rsidRPr="0057118D">
        <w:rPr>
          <w:rFonts w:asciiTheme="minorHAnsi" w:hAnsiTheme="minorHAnsi" w:cstheme="minorHAnsi"/>
          <w:sz w:val="24"/>
          <w:szCs w:val="24"/>
        </w:rPr>
        <w:tab/>
        <w:t>Serve as a delegate to the statewide Assembly of LAUC.</w:t>
      </w: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n. </w:t>
      </w:r>
      <w:r w:rsidRPr="0057118D">
        <w:rPr>
          <w:rFonts w:asciiTheme="minorHAnsi" w:hAnsiTheme="minorHAnsi" w:cstheme="minorHAnsi"/>
          <w:sz w:val="24"/>
          <w:szCs w:val="24"/>
        </w:rPr>
        <w:tab/>
        <w:t>Designate alternate delegates to the LAUC Assemblies from the LAUC-I Executive Board in the event that the regular delegates cannot attend.</w:t>
      </w:r>
    </w:p>
    <w:p w:rsidR="005B077F" w:rsidRPr="0057118D" w:rsidRDefault="005B077F" w:rsidP="001525A1">
      <w:pPr>
        <w:ind w:left="720" w:hanging="360"/>
        <w:rPr>
          <w:rFonts w:asciiTheme="minorHAnsi" w:hAnsiTheme="minorHAnsi" w:cstheme="minorHAnsi"/>
          <w:strike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o.  </w:t>
      </w:r>
      <w:r w:rsidRPr="0057118D">
        <w:rPr>
          <w:rFonts w:asciiTheme="minorHAnsi" w:hAnsiTheme="minorHAnsi" w:cstheme="minorHAnsi"/>
          <w:sz w:val="24"/>
          <w:szCs w:val="24"/>
        </w:rPr>
        <w:tab/>
        <w:t>Prepare an annual report of the activities of LAUC-I to be presented to the members prior to 31 August each year.</w:t>
      </w:r>
    </w:p>
    <w:p w:rsidR="0057118D" w:rsidRDefault="005B077F" w:rsidP="0057118D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57118D">
        <w:rPr>
          <w:rFonts w:asciiTheme="minorHAnsi" w:hAnsiTheme="minorHAnsi" w:cstheme="minorHAnsi"/>
          <w:sz w:val="24"/>
          <w:szCs w:val="24"/>
        </w:rPr>
        <w:t xml:space="preserve">p.  </w:t>
      </w:r>
      <w:r w:rsidRPr="0057118D">
        <w:rPr>
          <w:rFonts w:asciiTheme="minorHAnsi" w:hAnsiTheme="minorHAnsi" w:cstheme="minorHAnsi"/>
          <w:sz w:val="24"/>
          <w:szCs w:val="24"/>
        </w:rPr>
        <w:tab/>
        <w:t>Serve as liaison with the library staff organizations and/or other staff groups.</w:t>
      </w:r>
    </w:p>
    <w:p w:rsidR="005B077F" w:rsidRPr="0057118D" w:rsidRDefault="0057118D" w:rsidP="0057118D">
      <w:pPr>
        <w:ind w:left="720" w:hanging="360"/>
        <w:rPr>
          <w:rFonts w:asciiTheme="minorHAnsi" w:hAnsiTheme="minorHAnsi" w:cstheme="minorHAnsi"/>
        </w:rPr>
      </w:pPr>
      <w:r w:rsidRPr="0057118D">
        <w:rPr>
          <w:rFonts w:asciiTheme="minorHAnsi" w:hAnsiTheme="minorHAnsi" w:cstheme="minorHAnsi"/>
        </w:rPr>
        <w:t xml:space="preserve"> </w:t>
      </w:r>
    </w:p>
    <w:p w:rsidR="005B077F" w:rsidRPr="0057118D" w:rsidRDefault="00432F85" w:rsidP="001525A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3. Key Accomplishments</w:t>
      </w:r>
      <w:r w:rsidR="005B077F" w:rsidRPr="0057118D">
        <w:rPr>
          <w:rFonts w:asciiTheme="minorHAnsi" w:hAnsiTheme="minorHAnsi" w:cstheme="minorHAnsi"/>
          <w:b/>
          <w:bCs/>
        </w:rPr>
        <w:t xml:space="preserve">: </w:t>
      </w:r>
    </w:p>
    <w:p w:rsidR="005B077F" w:rsidRPr="0057118D" w:rsidRDefault="005B077F" w:rsidP="001525A1">
      <w:pPr>
        <w:pStyle w:val="Default"/>
        <w:rPr>
          <w:rFonts w:asciiTheme="minorHAnsi" w:hAnsiTheme="minorHAnsi" w:cstheme="minorHAnsi"/>
        </w:rPr>
      </w:pPr>
    </w:p>
    <w:p w:rsidR="003F05DE" w:rsidRPr="0057118D" w:rsidRDefault="003F05DE" w:rsidP="003F05DE">
      <w:pPr>
        <w:pStyle w:val="Default"/>
        <w:rPr>
          <w:rFonts w:asciiTheme="minorHAnsi" w:hAnsiTheme="minorHAnsi" w:cstheme="minorHAnsi"/>
        </w:rPr>
      </w:pPr>
    </w:p>
    <w:p w:rsidR="003F05DE" w:rsidRPr="0057118D" w:rsidRDefault="003F05DE" w:rsidP="009E2562">
      <w:pPr>
        <w:pStyle w:val="Default"/>
        <w:spacing w:after="39"/>
        <w:ind w:left="720"/>
        <w:rPr>
          <w:rFonts w:asciiTheme="minorHAnsi" w:hAnsiTheme="minorHAnsi" w:cstheme="minorHAnsi"/>
        </w:rPr>
      </w:pPr>
      <w:r w:rsidRPr="0057118D">
        <w:rPr>
          <w:rFonts w:asciiTheme="minorHAnsi" w:hAnsiTheme="minorHAnsi" w:cstheme="minorHAnsi"/>
          <w:b/>
          <w:bCs/>
        </w:rPr>
        <w:t>Librarian Revi</w:t>
      </w:r>
      <w:r>
        <w:rPr>
          <w:rFonts w:asciiTheme="minorHAnsi" w:hAnsiTheme="minorHAnsi" w:cstheme="minorHAnsi"/>
          <w:b/>
          <w:bCs/>
        </w:rPr>
        <w:t>ew Committee</w:t>
      </w:r>
    </w:p>
    <w:p w:rsidR="003F05DE" w:rsidRDefault="003F05DE" w:rsidP="009E2562">
      <w:pPr>
        <w:pStyle w:val="Default"/>
        <w:numPr>
          <w:ilvl w:val="0"/>
          <w:numId w:val="35"/>
        </w:numPr>
        <w:spacing w:after="39"/>
        <w:ind w:left="1440"/>
        <w:rPr>
          <w:rFonts w:asciiTheme="minorHAnsi" w:hAnsiTheme="minorHAnsi" w:cstheme="minorHAnsi"/>
        </w:rPr>
      </w:pPr>
    </w:p>
    <w:p w:rsidR="005B077F" w:rsidRPr="0057118D" w:rsidRDefault="005B077F" w:rsidP="009E2562">
      <w:pPr>
        <w:pStyle w:val="Default"/>
        <w:ind w:left="720"/>
        <w:rPr>
          <w:rFonts w:asciiTheme="minorHAnsi" w:hAnsiTheme="minorHAnsi" w:cstheme="minorHAnsi"/>
        </w:rPr>
      </w:pPr>
    </w:p>
    <w:p w:rsidR="005B077F" w:rsidRPr="003F05DE" w:rsidRDefault="005B077F" w:rsidP="009E2562">
      <w:pPr>
        <w:pStyle w:val="Default"/>
        <w:spacing w:after="44"/>
        <w:ind w:left="720"/>
        <w:rPr>
          <w:rFonts w:asciiTheme="minorHAnsi" w:hAnsiTheme="minorHAnsi" w:cstheme="minorHAnsi"/>
          <w:b/>
          <w:bCs/>
        </w:rPr>
      </w:pPr>
      <w:r w:rsidRPr="003F05DE">
        <w:rPr>
          <w:rFonts w:asciiTheme="minorHAnsi" w:hAnsiTheme="minorHAnsi" w:cstheme="minorHAnsi"/>
          <w:b/>
          <w:bCs/>
        </w:rPr>
        <w:t>Program Committee</w:t>
      </w:r>
    </w:p>
    <w:p w:rsidR="005B077F" w:rsidRPr="003F05DE" w:rsidRDefault="005B077F" w:rsidP="009E2562">
      <w:pPr>
        <w:pStyle w:val="Default"/>
        <w:numPr>
          <w:ilvl w:val="0"/>
          <w:numId w:val="35"/>
        </w:numPr>
        <w:ind w:left="1440"/>
        <w:rPr>
          <w:rFonts w:asciiTheme="minorHAnsi" w:hAnsiTheme="minorHAnsi" w:cstheme="minorHAnsi"/>
        </w:rPr>
      </w:pPr>
    </w:p>
    <w:p w:rsidR="005B077F" w:rsidRPr="003F05DE" w:rsidRDefault="005B077F" w:rsidP="009E2562">
      <w:pPr>
        <w:pStyle w:val="Default"/>
        <w:ind w:left="720"/>
        <w:rPr>
          <w:rFonts w:asciiTheme="minorHAnsi" w:hAnsiTheme="minorHAnsi" w:cstheme="minorHAnsi"/>
        </w:rPr>
      </w:pPr>
    </w:p>
    <w:p w:rsidR="003F05DE" w:rsidRPr="003F05DE" w:rsidRDefault="003F05DE" w:rsidP="009E2562">
      <w:pPr>
        <w:pStyle w:val="Default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Research and </w:t>
      </w:r>
      <w:r w:rsidRPr="003F05DE">
        <w:rPr>
          <w:rFonts w:asciiTheme="minorHAnsi" w:hAnsiTheme="minorHAnsi" w:cstheme="minorHAnsi"/>
          <w:b/>
          <w:bCs/>
        </w:rPr>
        <w:t>Professional Development</w:t>
      </w:r>
      <w:r>
        <w:rPr>
          <w:rFonts w:asciiTheme="minorHAnsi" w:hAnsiTheme="minorHAnsi" w:cstheme="minorHAnsi"/>
          <w:b/>
          <w:bCs/>
        </w:rPr>
        <w:t xml:space="preserve"> Committee</w:t>
      </w:r>
    </w:p>
    <w:p w:rsidR="003F05DE" w:rsidRPr="003F05DE" w:rsidRDefault="003F05DE" w:rsidP="009E2562">
      <w:pPr>
        <w:pStyle w:val="ListParagraph"/>
        <w:numPr>
          <w:ilvl w:val="0"/>
          <w:numId w:val="35"/>
        </w:numPr>
        <w:ind w:left="1440"/>
        <w:rPr>
          <w:rFonts w:asciiTheme="minorHAnsi" w:hAnsiTheme="minorHAnsi" w:cstheme="minorHAnsi"/>
        </w:rPr>
      </w:pPr>
    </w:p>
    <w:p w:rsidR="005B077F" w:rsidRDefault="005B077F" w:rsidP="009E2562">
      <w:pPr>
        <w:pStyle w:val="Default"/>
        <w:ind w:left="720"/>
        <w:rPr>
          <w:rFonts w:asciiTheme="minorHAnsi" w:hAnsiTheme="minorHAnsi" w:cstheme="minorHAnsi"/>
        </w:rPr>
      </w:pPr>
    </w:p>
    <w:p w:rsidR="009E2562" w:rsidRPr="009E2562" w:rsidRDefault="009E2562" w:rsidP="009E2562">
      <w:pPr>
        <w:pStyle w:val="Default"/>
        <w:ind w:left="720"/>
        <w:rPr>
          <w:rFonts w:asciiTheme="minorHAnsi" w:hAnsiTheme="minorHAnsi" w:cstheme="minorHAnsi"/>
          <w:b/>
        </w:rPr>
      </w:pPr>
      <w:r w:rsidRPr="009E2562">
        <w:rPr>
          <w:rFonts w:asciiTheme="minorHAnsi" w:hAnsiTheme="minorHAnsi" w:cstheme="minorHAnsi"/>
          <w:b/>
        </w:rPr>
        <w:t>Ad Hoc Committee(s)</w:t>
      </w:r>
    </w:p>
    <w:p w:rsidR="009E2562" w:rsidRDefault="009E2562" w:rsidP="009E2562">
      <w:pPr>
        <w:pStyle w:val="Default"/>
        <w:numPr>
          <w:ilvl w:val="0"/>
          <w:numId w:val="35"/>
        </w:numPr>
        <w:ind w:left="1440"/>
        <w:rPr>
          <w:rFonts w:asciiTheme="minorHAnsi" w:hAnsiTheme="minorHAnsi" w:cstheme="minorHAnsi"/>
        </w:rPr>
      </w:pPr>
    </w:p>
    <w:p w:rsidR="009E2562" w:rsidRPr="0057118D" w:rsidRDefault="009E2562" w:rsidP="009E2562">
      <w:pPr>
        <w:pStyle w:val="Default"/>
        <w:ind w:left="720"/>
        <w:rPr>
          <w:rFonts w:asciiTheme="minorHAnsi" w:hAnsiTheme="minorHAnsi" w:cstheme="minorHAnsi"/>
        </w:rPr>
      </w:pPr>
    </w:p>
    <w:p w:rsidR="005B077F" w:rsidRPr="0057118D" w:rsidRDefault="005B077F" w:rsidP="009E2562">
      <w:pPr>
        <w:pStyle w:val="Default"/>
        <w:ind w:left="720"/>
        <w:rPr>
          <w:rFonts w:asciiTheme="minorHAnsi" w:hAnsiTheme="minorHAnsi" w:cstheme="minorHAnsi"/>
        </w:rPr>
      </w:pPr>
      <w:r w:rsidRPr="0057118D">
        <w:rPr>
          <w:rFonts w:asciiTheme="minorHAnsi" w:hAnsiTheme="minorHAnsi" w:cstheme="minorHAnsi"/>
          <w:b/>
          <w:bCs/>
        </w:rPr>
        <w:t xml:space="preserve">LAUC-I Budget </w:t>
      </w:r>
    </w:p>
    <w:p w:rsidR="005B077F" w:rsidRPr="0057118D" w:rsidRDefault="005B077F" w:rsidP="009E2562">
      <w:pPr>
        <w:pStyle w:val="Default"/>
        <w:numPr>
          <w:ilvl w:val="0"/>
          <w:numId w:val="5"/>
        </w:numPr>
        <w:spacing w:after="30"/>
        <w:ind w:left="1440"/>
        <w:rPr>
          <w:rFonts w:asciiTheme="minorHAnsi" w:hAnsiTheme="minorHAnsi" w:cstheme="minorHAnsi"/>
        </w:rPr>
      </w:pPr>
    </w:p>
    <w:p w:rsidR="005B077F" w:rsidRPr="0057118D" w:rsidRDefault="005B077F" w:rsidP="009E2562">
      <w:pPr>
        <w:pStyle w:val="Default"/>
        <w:ind w:left="720"/>
        <w:rPr>
          <w:rFonts w:asciiTheme="minorHAnsi" w:hAnsiTheme="minorHAnsi" w:cstheme="minorHAnsi"/>
        </w:rPr>
      </w:pPr>
    </w:p>
    <w:p w:rsidR="005B077F" w:rsidRPr="0057118D" w:rsidRDefault="005B077F" w:rsidP="009E2562">
      <w:pPr>
        <w:pStyle w:val="Default"/>
        <w:ind w:left="720"/>
        <w:rPr>
          <w:rFonts w:asciiTheme="minorHAnsi" w:hAnsiTheme="minorHAnsi" w:cstheme="minorHAnsi"/>
        </w:rPr>
      </w:pPr>
      <w:r w:rsidRPr="0057118D">
        <w:rPr>
          <w:rFonts w:asciiTheme="minorHAnsi" w:hAnsiTheme="minorHAnsi" w:cstheme="minorHAnsi"/>
          <w:b/>
          <w:bCs/>
        </w:rPr>
        <w:t xml:space="preserve">Academic Senate </w:t>
      </w:r>
      <w:r w:rsidR="003F05DE">
        <w:rPr>
          <w:rFonts w:asciiTheme="minorHAnsi" w:hAnsiTheme="minorHAnsi" w:cstheme="minorHAnsi"/>
          <w:b/>
          <w:bCs/>
        </w:rPr>
        <w:t>Representatives</w:t>
      </w:r>
    </w:p>
    <w:p w:rsidR="005B077F" w:rsidRPr="0057118D" w:rsidRDefault="005B077F" w:rsidP="009E2562">
      <w:pPr>
        <w:pStyle w:val="Default"/>
        <w:numPr>
          <w:ilvl w:val="0"/>
          <w:numId w:val="5"/>
        </w:numPr>
        <w:ind w:left="1440"/>
        <w:rPr>
          <w:rFonts w:asciiTheme="minorHAnsi" w:hAnsiTheme="minorHAnsi" w:cstheme="minorHAnsi"/>
        </w:rPr>
      </w:pPr>
    </w:p>
    <w:p w:rsidR="005B077F" w:rsidRPr="0057118D" w:rsidRDefault="005B077F" w:rsidP="009E2562">
      <w:pPr>
        <w:pStyle w:val="Default"/>
        <w:ind w:left="720"/>
        <w:rPr>
          <w:rFonts w:asciiTheme="minorHAnsi" w:hAnsiTheme="minorHAnsi" w:cstheme="minorHAnsi"/>
        </w:rPr>
      </w:pPr>
    </w:p>
    <w:p w:rsidR="005B077F" w:rsidRPr="0057118D" w:rsidRDefault="005B077F" w:rsidP="009E2562">
      <w:pPr>
        <w:pStyle w:val="Default"/>
        <w:ind w:left="720"/>
        <w:rPr>
          <w:rFonts w:asciiTheme="minorHAnsi" w:hAnsiTheme="minorHAnsi" w:cstheme="minorHAnsi"/>
        </w:rPr>
      </w:pPr>
      <w:r w:rsidRPr="0057118D">
        <w:rPr>
          <w:rFonts w:asciiTheme="minorHAnsi" w:hAnsiTheme="minorHAnsi" w:cstheme="minorHAnsi"/>
          <w:b/>
          <w:bCs/>
        </w:rPr>
        <w:t>LA</w:t>
      </w:r>
      <w:r w:rsidR="009E2562">
        <w:rPr>
          <w:rFonts w:asciiTheme="minorHAnsi" w:hAnsiTheme="minorHAnsi" w:cstheme="minorHAnsi"/>
          <w:b/>
          <w:bCs/>
        </w:rPr>
        <w:t>UC Related B</w:t>
      </w:r>
      <w:r w:rsidRPr="0057118D">
        <w:rPr>
          <w:rFonts w:asciiTheme="minorHAnsi" w:hAnsiTheme="minorHAnsi" w:cstheme="minorHAnsi"/>
          <w:b/>
          <w:bCs/>
        </w:rPr>
        <w:t xml:space="preserve">usiness </w:t>
      </w:r>
    </w:p>
    <w:p w:rsidR="005B077F" w:rsidRPr="0057118D" w:rsidRDefault="005B077F" w:rsidP="009E2562">
      <w:pPr>
        <w:pStyle w:val="Default"/>
        <w:numPr>
          <w:ilvl w:val="0"/>
          <w:numId w:val="5"/>
        </w:numPr>
        <w:ind w:left="1440"/>
        <w:rPr>
          <w:rFonts w:asciiTheme="minorHAnsi" w:hAnsiTheme="minorHAnsi" w:cstheme="minorHAnsi"/>
        </w:rPr>
      </w:pPr>
    </w:p>
    <w:p w:rsidR="005B077F" w:rsidRPr="0057118D" w:rsidRDefault="005B077F" w:rsidP="001525A1">
      <w:pPr>
        <w:pStyle w:val="Default"/>
        <w:rPr>
          <w:rFonts w:asciiTheme="minorHAnsi" w:hAnsiTheme="minorHAnsi" w:cstheme="minorHAnsi"/>
        </w:rPr>
      </w:pPr>
    </w:p>
    <w:p w:rsidR="005B077F" w:rsidRPr="0057118D" w:rsidRDefault="005B077F" w:rsidP="001525A1">
      <w:pPr>
        <w:pStyle w:val="Default"/>
        <w:rPr>
          <w:rFonts w:asciiTheme="minorHAnsi" w:hAnsiTheme="minorHAnsi" w:cstheme="minorHAnsi"/>
        </w:rPr>
      </w:pPr>
    </w:p>
    <w:p w:rsidR="005B077F" w:rsidRPr="0057118D" w:rsidRDefault="005B077F" w:rsidP="001525A1">
      <w:pPr>
        <w:pStyle w:val="Default"/>
        <w:spacing w:after="44"/>
        <w:rPr>
          <w:rFonts w:asciiTheme="minorHAnsi" w:hAnsiTheme="minorHAnsi" w:cstheme="minorHAnsi"/>
        </w:rPr>
      </w:pPr>
      <w:r w:rsidRPr="00D44B98">
        <w:rPr>
          <w:rFonts w:asciiTheme="minorHAnsi" w:hAnsiTheme="minorHAnsi" w:cstheme="minorHAnsi"/>
          <w:b/>
        </w:rPr>
        <w:t>4.</w:t>
      </w:r>
      <w:r w:rsidRPr="0057118D">
        <w:rPr>
          <w:rFonts w:asciiTheme="minorHAnsi" w:hAnsiTheme="minorHAnsi" w:cstheme="minorHAnsi"/>
        </w:rPr>
        <w:t xml:space="preserve"> </w:t>
      </w:r>
      <w:r w:rsidRPr="0057118D">
        <w:rPr>
          <w:rFonts w:asciiTheme="minorHAnsi" w:hAnsiTheme="minorHAnsi" w:cstheme="minorHAnsi"/>
          <w:b/>
          <w:bCs/>
        </w:rPr>
        <w:t>Recommendations for the Coming Year</w:t>
      </w:r>
      <w:r w:rsidRPr="0057118D">
        <w:rPr>
          <w:rFonts w:asciiTheme="minorHAnsi" w:hAnsiTheme="minorHAnsi" w:cstheme="minorHAnsi"/>
        </w:rPr>
        <w:t xml:space="preserve">: </w:t>
      </w:r>
    </w:p>
    <w:p w:rsidR="005B077F" w:rsidRPr="009E2562" w:rsidRDefault="005B077F" w:rsidP="009E256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</w:p>
    <w:p w:rsidR="009E2562" w:rsidRDefault="009E2562" w:rsidP="001525A1">
      <w:pPr>
        <w:rPr>
          <w:rFonts w:asciiTheme="minorHAnsi" w:hAnsiTheme="minorHAnsi" w:cstheme="minorHAnsi"/>
          <w:sz w:val="24"/>
          <w:szCs w:val="24"/>
        </w:rPr>
      </w:pPr>
    </w:p>
    <w:p w:rsidR="009E2562" w:rsidRPr="0057118D" w:rsidRDefault="009E2562" w:rsidP="001525A1">
      <w:pPr>
        <w:rPr>
          <w:rFonts w:asciiTheme="minorHAnsi" w:hAnsiTheme="minorHAnsi" w:cstheme="minorHAnsi"/>
          <w:sz w:val="24"/>
          <w:szCs w:val="24"/>
        </w:rPr>
      </w:pPr>
    </w:p>
    <w:sectPr w:rsidR="009E2562" w:rsidRPr="0057118D" w:rsidSect="00A67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62" w:rsidRDefault="009E2562" w:rsidP="0022782D">
      <w:r>
        <w:separator/>
      </w:r>
    </w:p>
  </w:endnote>
  <w:endnote w:type="continuationSeparator" w:id="0">
    <w:p w:rsidR="009E2562" w:rsidRDefault="009E2562" w:rsidP="0022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C" w:rsidRDefault="000C7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595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E2562" w:rsidRPr="0057787E" w:rsidRDefault="000C767C">
            <w:pPr>
              <w:pStyle w:val="Footer"/>
            </w:pPr>
            <w:r w:rsidRPr="000C767C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0C76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0C76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0C76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7787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0C76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0C767C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0C76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0C76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0C76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7787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0C76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0C76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Pr="000C767C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0C767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0C767C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FILENAME   \* MERGEFORMAT </w:instrText>
            </w:r>
            <w:r w:rsidRPr="000C767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0C767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LAUC-I_ChairReportYYYY-YYYY_template</w:t>
            </w:r>
            <w:r w:rsidRPr="000C767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C" w:rsidRDefault="000C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62" w:rsidRDefault="009E2562" w:rsidP="0022782D">
      <w:r>
        <w:separator/>
      </w:r>
    </w:p>
  </w:footnote>
  <w:footnote w:type="continuationSeparator" w:id="0">
    <w:p w:rsidR="009E2562" w:rsidRDefault="009E2562" w:rsidP="0022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C" w:rsidRDefault="000C7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C" w:rsidRDefault="000C76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C" w:rsidRDefault="000C7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06D6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B2207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F841D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2A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43849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247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07C5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41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AB61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44E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9459BC"/>
    <w:multiLevelType w:val="hybridMultilevel"/>
    <w:tmpl w:val="B3B82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111175D"/>
    <w:multiLevelType w:val="hybridMultilevel"/>
    <w:tmpl w:val="8B00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0B06996"/>
    <w:multiLevelType w:val="hybridMultilevel"/>
    <w:tmpl w:val="3CBE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2CC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40402F6"/>
    <w:multiLevelType w:val="hybridMultilevel"/>
    <w:tmpl w:val="A808BC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E11279A"/>
    <w:multiLevelType w:val="hybridMultilevel"/>
    <w:tmpl w:val="096239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26710A0"/>
    <w:multiLevelType w:val="hybridMultilevel"/>
    <w:tmpl w:val="1670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92D6730"/>
    <w:multiLevelType w:val="hybridMultilevel"/>
    <w:tmpl w:val="9088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22D27D8"/>
    <w:multiLevelType w:val="multilevel"/>
    <w:tmpl w:val="40A20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C55B3D"/>
    <w:multiLevelType w:val="multilevel"/>
    <w:tmpl w:val="51CC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44DE9"/>
    <w:multiLevelType w:val="hybridMultilevel"/>
    <w:tmpl w:val="567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8918A7"/>
    <w:multiLevelType w:val="hybridMultilevel"/>
    <w:tmpl w:val="0554A194"/>
    <w:lvl w:ilvl="0" w:tplc="86D2CC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1">
    <w:nsid w:val="3F10068C"/>
    <w:multiLevelType w:val="multilevel"/>
    <w:tmpl w:val="276826DE"/>
    <w:lvl w:ilvl="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3FB94AFA"/>
    <w:multiLevelType w:val="hybridMultilevel"/>
    <w:tmpl w:val="2282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1337C61"/>
    <w:multiLevelType w:val="hybridMultilevel"/>
    <w:tmpl w:val="BF4C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5E58CD"/>
    <w:multiLevelType w:val="hybridMultilevel"/>
    <w:tmpl w:val="07EA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51342B"/>
    <w:multiLevelType w:val="hybridMultilevel"/>
    <w:tmpl w:val="FC6ECEFC"/>
    <w:lvl w:ilvl="0" w:tplc="86D2CC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BB624D"/>
    <w:multiLevelType w:val="hybridMultilevel"/>
    <w:tmpl w:val="2014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0351B"/>
    <w:multiLevelType w:val="hybridMultilevel"/>
    <w:tmpl w:val="1BFAA602"/>
    <w:lvl w:ilvl="0" w:tplc="86D2CC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3663AF"/>
    <w:multiLevelType w:val="hybridMultilevel"/>
    <w:tmpl w:val="0076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6CC20E3"/>
    <w:multiLevelType w:val="hybridMultilevel"/>
    <w:tmpl w:val="9CD058B6"/>
    <w:lvl w:ilvl="0" w:tplc="86D2CC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CC2500"/>
    <w:multiLevelType w:val="hybridMultilevel"/>
    <w:tmpl w:val="699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E7C7811"/>
    <w:multiLevelType w:val="hybridMultilevel"/>
    <w:tmpl w:val="EAAA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D57795B"/>
    <w:multiLevelType w:val="hybridMultilevel"/>
    <w:tmpl w:val="1728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B05A57"/>
    <w:multiLevelType w:val="hybridMultilevel"/>
    <w:tmpl w:val="14E0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92561AC"/>
    <w:multiLevelType w:val="hybridMultilevel"/>
    <w:tmpl w:val="0792CA2A"/>
    <w:lvl w:ilvl="0" w:tplc="86D2CC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2"/>
  </w:num>
  <w:num w:numId="3">
    <w:abstractNumId w:val="31"/>
  </w:num>
  <w:num w:numId="4">
    <w:abstractNumId w:val="16"/>
  </w:num>
  <w:num w:numId="5">
    <w:abstractNumId w:val="12"/>
  </w:num>
  <w:num w:numId="6">
    <w:abstractNumId w:val="14"/>
  </w:num>
  <w:num w:numId="7">
    <w:abstractNumId w:val="23"/>
  </w:num>
  <w:num w:numId="8">
    <w:abstractNumId w:val="33"/>
  </w:num>
  <w:num w:numId="9">
    <w:abstractNumId w:val="22"/>
  </w:num>
  <w:num w:numId="10">
    <w:abstractNumId w:val="24"/>
  </w:num>
  <w:num w:numId="11">
    <w:abstractNumId w:val="19"/>
  </w:num>
  <w:num w:numId="12">
    <w:abstractNumId w:val="15"/>
  </w:num>
  <w:num w:numId="13">
    <w:abstractNumId w:val="11"/>
  </w:num>
  <w:num w:numId="14">
    <w:abstractNumId w:val="34"/>
  </w:num>
  <w:num w:numId="15">
    <w:abstractNumId w:val="20"/>
  </w:num>
  <w:num w:numId="16">
    <w:abstractNumId w:val="25"/>
  </w:num>
  <w:num w:numId="17">
    <w:abstractNumId w:val="29"/>
  </w:num>
  <w:num w:numId="18">
    <w:abstractNumId w:val="30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28"/>
  </w:num>
  <w:num w:numId="32">
    <w:abstractNumId w:val="13"/>
  </w:num>
  <w:num w:numId="33">
    <w:abstractNumId w:val="18"/>
    <w:lvlOverride w:ilvl="0">
      <w:lvl w:ilvl="0">
        <w:numFmt w:val="lowerLetter"/>
        <w:lvlText w:val="%1."/>
        <w:lvlJc w:val="left"/>
      </w:lvl>
    </w:lvlOverride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A1"/>
    <w:rsid w:val="000126B2"/>
    <w:rsid w:val="00081DE3"/>
    <w:rsid w:val="000B4AF0"/>
    <w:rsid w:val="000C767C"/>
    <w:rsid w:val="000E6682"/>
    <w:rsid w:val="00107DBE"/>
    <w:rsid w:val="001525A1"/>
    <w:rsid w:val="0017646B"/>
    <w:rsid w:val="0019303D"/>
    <w:rsid w:val="001E314A"/>
    <w:rsid w:val="001E6BCC"/>
    <w:rsid w:val="001F3D3B"/>
    <w:rsid w:val="00206D4D"/>
    <w:rsid w:val="00222A38"/>
    <w:rsid w:val="002232D3"/>
    <w:rsid w:val="0022782D"/>
    <w:rsid w:val="00271291"/>
    <w:rsid w:val="002910DE"/>
    <w:rsid w:val="00302339"/>
    <w:rsid w:val="00307481"/>
    <w:rsid w:val="00317F23"/>
    <w:rsid w:val="003721C0"/>
    <w:rsid w:val="003842A4"/>
    <w:rsid w:val="003D1B27"/>
    <w:rsid w:val="003F05DE"/>
    <w:rsid w:val="003F47ED"/>
    <w:rsid w:val="00432F85"/>
    <w:rsid w:val="00435A59"/>
    <w:rsid w:val="0045783E"/>
    <w:rsid w:val="00496F77"/>
    <w:rsid w:val="004A4996"/>
    <w:rsid w:val="004D10AC"/>
    <w:rsid w:val="00502AB5"/>
    <w:rsid w:val="005077A0"/>
    <w:rsid w:val="00510D90"/>
    <w:rsid w:val="0057118D"/>
    <w:rsid w:val="005757C4"/>
    <w:rsid w:val="0057787E"/>
    <w:rsid w:val="005A122E"/>
    <w:rsid w:val="005B077F"/>
    <w:rsid w:val="005B0BF0"/>
    <w:rsid w:val="005C1F87"/>
    <w:rsid w:val="00613064"/>
    <w:rsid w:val="00642878"/>
    <w:rsid w:val="006679A9"/>
    <w:rsid w:val="00673937"/>
    <w:rsid w:val="006C42E2"/>
    <w:rsid w:val="00784064"/>
    <w:rsid w:val="00801E03"/>
    <w:rsid w:val="00822F4B"/>
    <w:rsid w:val="00871E36"/>
    <w:rsid w:val="008C294A"/>
    <w:rsid w:val="0090254F"/>
    <w:rsid w:val="0090785E"/>
    <w:rsid w:val="00913658"/>
    <w:rsid w:val="00995775"/>
    <w:rsid w:val="009D2D14"/>
    <w:rsid w:val="009E2562"/>
    <w:rsid w:val="009F4522"/>
    <w:rsid w:val="00A4174B"/>
    <w:rsid w:val="00A67AB5"/>
    <w:rsid w:val="00AB1C01"/>
    <w:rsid w:val="00AD7E30"/>
    <w:rsid w:val="00AE7BD9"/>
    <w:rsid w:val="00AF7308"/>
    <w:rsid w:val="00B347CD"/>
    <w:rsid w:val="00B637F8"/>
    <w:rsid w:val="00B65833"/>
    <w:rsid w:val="00C109FF"/>
    <w:rsid w:val="00C2661E"/>
    <w:rsid w:val="00C55283"/>
    <w:rsid w:val="00C6177C"/>
    <w:rsid w:val="00CF46A6"/>
    <w:rsid w:val="00D44B98"/>
    <w:rsid w:val="00D94970"/>
    <w:rsid w:val="00DD5A2E"/>
    <w:rsid w:val="00DE17DD"/>
    <w:rsid w:val="00DE317E"/>
    <w:rsid w:val="00E07AD0"/>
    <w:rsid w:val="00E106B1"/>
    <w:rsid w:val="00E53A67"/>
    <w:rsid w:val="00EC216A"/>
    <w:rsid w:val="00F16119"/>
    <w:rsid w:val="00F165E2"/>
    <w:rsid w:val="00F44EBC"/>
    <w:rsid w:val="00F97A57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18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525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2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2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2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2782D"/>
    <w:pPr>
      <w:spacing w:after="200"/>
      <w:ind w:left="720"/>
      <w:contextualSpacing/>
    </w:pPr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22782D"/>
    <w:rPr>
      <w:color w:val="0000FF"/>
      <w:u w:val="single"/>
    </w:rPr>
  </w:style>
  <w:style w:type="paragraph" w:styleId="NoSpacing">
    <w:name w:val="No Spacing"/>
    <w:uiPriority w:val="99"/>
    <w:qFormat/>
    <w:rsid w:val="0022782D"/>
    <w:rPr>
      <w:rFonts w:cs="Calibri"/>
      <w:sz w:val="24"/>
      <w:szCs w:val="24"/>
    </w:rPr>
  </w:style>
  <w:style w:type="paragraph" w:styleId="NormalWeb">
    <w:name w:val="Normal (Web)"/>
    <w:basedOn w:val="Normal"/>
    <w:uiPriority w:val="99"/>
    <w:rsid w:val="005077A0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552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7118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18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525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2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2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2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2782D"/>
    <w:pPr>
      <w:spacing w:after="200"/>
      <w:ind w:left="720"/>
      <w:contextualSpacing/>
    </w:pPr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22782D"/>
    <w:rPr>
      <w:color w:val="0000FF"/>
      <w:u w:val="single"/>
    </w:rPr>
  </w:style>
  <w:style w:type="paragraph" w:styleId="NoSpacing">
    <w:name w:val="No Spacing"/>
    <w:uiPriority w:val="99"/>
    <w:qFormat/>
    <w:rsid w:val="0022782D"/>
    <w:rPr>
      <w:rFonts w:cs="Calibri"/>
      <w:sz w:val="24"/>
      <w:szCs w:val="24"/>
    </w:rPr>
  </w:style>
  <w:style w:type="paragraph" w:styleId="NormalWeb">
    <w:name w:val="Normal (Web)"/>
    <w:basedOn w:val="Normal"/>
    <w:uiPriority w:val="99"/>
    <w:rsid w:val="005077A0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552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7118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538EDA14</Template>
  <TotalTime>39</TotalTime>
  <Pages>2</Pages>
  <Words>378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C. Brown</dc:creator>
  <cp:lastModifiedBy>Jeffra Bussmann</cp:lastModifiedBy>
  <cp:revision>7</cp:revision>
  <cp:lastPrinted>2009-08-24T15:09:00Z</cp:lastPrinted>
  <dcterms:created xsi:type="dcterms:W3CDTF">2012-06-13T21:49:00Z</dcterms:created>
  <dcterms:modified xsi:type="dcterms:W3CDTF">2012-06-14T22:56:00Z</dcterms:modified>
</cp:coreProperties>
</file>